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E5495F" w14:textId="77777777" w:rsidR="008B70C9" w:rsidRDefault="00791AE2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  <w:lang w:eastAsia="pt-BR"/>
        </w:rPr>
        <w:drawing>
          <wp:anchor distT="0" distB="0" distL="0" distR="0" simplePos="0" relativeHeight="3" behindDoc="0" locked="0" layoutInCell="1" allowOverlap="1" wp14:anchorId="69810AB5" wp14:editId="1684A663">
            <wp:simplePos x="0" y="0"/>
            <wp:positionH relativeFrom="column">
              <wp:posOffset>1101090</wp:posOffset>
            </wp:positionH>
            <wp:positionV relativeFrom="paragraph">
              <wp:posOffset>-925830</wp:posOffset>
            </wp:positionV>
            <wp:extent cx="844550" cy="427355"/>
            <wp:effectExtent l="0" t="0" r="0" b="0"/>
            <wp:wrapNone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1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3CADB6" w14:textId="77777777" w:rsidR="008B70C9" w:rsidRDefault="00791AE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 Conferência Municipal de Saúde Mental</w:t>
      </w:r>
    </w:p>
    <w:p w14:paraId="74E0DDAE" w14:textId="77777777" w:rsidR="008B70C9" w:rsidRDefault="00791AE2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 xml:space="preserve">Pré Conferência Distrito de Saúde </w:t>
      </w:r>
      <w:r w:rsidR="006477DE">
        <w:rPr>
          <w:rFonts w:ascii="Arial" w:hAnsi="Arial" w:cs="Arial"/>
          <w:b/>
          <w:sz w:val="24"/>
          <w:szCs w:val="24"/>
        </w:rPr>
        <w:t xml:space="preserve">Leste </w:t>
      </w:r>
    </w:p>
    <w:p w14:paraId="71A54FBF" w14:textId="77777777" w:rsidR="008B70C9" w:rsidRDefault="008B70C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DF1562F" w14:textId="77777777" w:rsidR="006477DE" w:rsidRDefault="006477D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E843665" w14:textId="77777777" w:rsidR="006477DE" w:rsidRDefault="006477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477DE">
        <w:rPr>
          <w:rFonts w:ascii="Arial" w:hAnsi="Arial" w:cs="Arial"/>
          <w:sz w:val="24"/>
          <w:szCs w:val="24"/>
        </w:rPr>
        <w:t>A Pré Conferência do Distrito de Saúde Leste foi realiza</w:t>
      </w:r>
      <w:r>
        <w:rPr>
          <w:rFonts w:ascii="Arial" w:hAnsi="Arial" w:cs="Arial"/>
          <w:sz w:val="24"/>
          <w:szCs w:val="24"/>
        </w:rPr>
        <w:t xml:space="preserve">da em dois encontros virtuais através da Plataforma ZOOM nos dias 14/12/2021 e 10/01/2022. </w:t>
      </w:r>
    </w:p>
    <w:p w14:paraId="11279B22" w14:textId="77777777" w:rsidR="006477DE" w:rsidRDefault="006477D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Nesses encontros foram proporcionados espaços híbridos para usuários e trabalhadores nos locais: Centro de Saúde Jardim Conceição, Centro de Convivência Casa dos Sonhos e </w:t>
      </w:r>
      <w:proofErr w:type="spellStart"/>
      <w:r>
        <w:rPr>
          <w:rFonts w:ascii="Arial" w:hAnsi="Arial" w:cs="Arial"/>
          <w:sz w:val="24"/>
          <w:szCs w:val="24"/>
        </w:rPr>
        <w:t>CAPSij</w:t>
      </w:r>
      <w:proofErr w:type="spellEnd"/>
      <w:r>
        <w:rPr>
          <w:rFonts w:ascii="Arial" w:hAnsi="Arial" w:cs="Arial"/>
          <w:sz w:val="24"/>
          <w:szCs w:val="24"/>
        </w:rPr>
        <w:t xml:space="preserve"> Carretel.</w:t>
      </w:r>
    </w:p>
    <w:p w14:paraId="3777240B" w14:textId="77777777" w:rsidR="006477DE" w:rsidRDefault="006477D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AE98C7" w14:textId="77777777" w:rsidR="008B70C9" w:rsidRDefault="006477DE" w:rsidP="009C51E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Comissão Organizadora da Pré </w:t>
      </w:r>
      <w:proofErr w:type="gramStart"/>
      <w:r>
        <w:rPr>
          <w:rFonts w:ascii="Arial" w:hAnsi="Arial" w:cs="Arial"/>
          <w:b/>
          <w:sz w:val="24"/>
          <w:szCs w:val="24"/>
        </w:rPr>
        <w:t>Conferencia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do Distrito Leste</w:t>
      </w:r>
    </w:p>
    <w:p w14:paraId="752801E0" w14:textId="77777777" w:rsidR="006477DE" w:rsidRDefault="006477D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ADCEAAF" w14:textId="77777777" w:rsidR="006477DE" w:rsidRPr="009D2D73" w:rsidRDefault="006477DE" w:rsidP="009D2D73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D2D73">
        <w:rPr>
          <w:rFonts w:ascii="Arial" w:hAnsi="Arial" w:cs="Arial"/>
          <w:sz w:val="24"/>
          <w:szCs w:val="24"/>
        </w:rPr>
        <w:t>Maryane</w:t>
      </w:r>
      <w:proofErr w:type="spellEnd"/>
      <w:r w:rsidRPr="009D2D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D73">
        <w:rPr>
          <w:rFonts w:ascii="Arial" w:hAnsi="Arial" w:cs="Arial"/>
          <w:sz w:val="24"/>
          <w:szCs w:val="24"/>
        </w:rPr>
        <w:t>Chanquette</w:t>
      </w:r>
      <w:proofErr w:type="spellEnd"/>
      <w:r w:rsidRPr="009D2D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D73">
        <w:rPr>
          <w:rFonts w:ascii="Arial" w:hAnsi="Arial" w:cs="Arial"/>
          <w:sz w:val="24"/>
          <w:szCs w:val="24"/>
        </w:rPr>
        <w:t>Pesce</w:t>
      </w:r>
      <w:proofErr w:type="spellEnd"/>
      <w:r w:rsidRPr="009D2D73">
        <w:rPr>
          <w:rFonts w:ascii="Arial" w:hAnsi="Arial" w:cs="Arial"/>
          <w:sz w:val="24"/>
          <w:szCs w:val="24"/>
        </w:rPr>
        <w:t xml:space="preserve"> - Apoiadora Institucional Distrito Leste</w:t>
      </w:r>
    </w:p>
    <w:p w14:paraId="2823FC3D" w14:textId="77777777" w:rsidR="006477DE" w:rsidRPr="009D2D73" w:rsidRDefault="006477DE" w:rsidP="009D2D73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D2D73">
        <w:rPr>
          <w:rFonts w:ascii="Arial" w:hAnsi="Arial" w:cs="Arial"/>
          <w:sz w:val="24"/>
          <w:szCs w:val="24"/>
        </w:rPr>
        <w:t xml:space="preserve">Vera Alice </w:t>
      </w:r>
      <w:proofErr w:type="spellStart"/>
      <w:r w:rsidRPr="009D2D73">
        <w:rPr>
          <w:rFonts w:ascii="Arial" w:hAnsi="Arial" w:cs="Arial"/>
          <w:sz w:val="24"/>
          <w:szCs w:val="24"/>
        </w:rPr>
        <w:t>bolzani</w:t>
      </w:r>
      <w:proofErr w:type="spellEnd"/>
      <w:r w:rsidRPr="009D2D73">
        <w:rPr>
          <w:rFonts w:ascii="Arial" w:hAnsi="Arial" w:cs="Arial"/>
          <w:sz w:val="24"/>
          <w:szCs w:val="24"/>
        </w:rPr>
        <w:t xml:space="preserve"> Berni - Apoiadora Institucional Distrito Leste</w:t>
      </w:r>
    </w:p>
    <w:p w14:paraId="079080A3" w14:textId="77777777" w:rsidR="006477DE" w:rsidRPr="009D2D73" w:rsidRDefault="004C4AF5" w:rsidP="009D2D73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D2D73">
        <w:rPr>
          <w:rFonts w:ascii="Arial" w:hAnsi="Arial" w:cs="Arial"/>
          <w:sz w:val="24"/>
          <w:szCs w:val="24"/>
        </w:rPr>
        <w:t>Fabíola</w:t>
      </w:r>
      <w:r w:rsidR="006477DE" w:rsidRPr="009D2D73">
        <w:rPr>
          <w:rFonts w:ascii="Arial" w:hAnsi="Arial" w:cs="Arial"/>
          <w:sz w:val="24"/>
          <w:szCs w:val="24"/>
        </w:rPr>
        <w:t xml:space="preserve"> Estival - Apoiadora Institucional Distrito Leste</w:t>
      </w:r>
    </w:p>
    <w:p w14:paraId="4DA3A3D6" w14:textId="77777777" w:rsidR="006477DE" w:rsidRPr="009D2D73" w:rsidRDefault="006477DE" w:rsidP="009D2D73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D2D73">
        <w:rPr>
          <w:rFonts w:ascii="Arial" w:hAnsi="Arial" w:cs="Arial"/>
          <w:sz w:val="24"/>
          <w:szCs w:val="24"/>
        </w:rPr>
        <w:t xml:space="preserve">Rogéria </w:t>
      </w:r>
      <w:proofErr w:type="spellStart"/>
      <w:r w:rsidRPr="009D2D73">
        <w:rPr>
          <w:rFonts w:ascii="Arial" w:hAnsi="Arial" w:cs="Arial"/>
          <w:sz w:val="24"/>
          <w:szCs w:val="24"/>
        </w:rPr>
        <w:t>Misorelli</w:t>
      </w:r>
      <w:proofErr w:type="spellEnd"/>
      <w:r w:rsidRPr="009D2D73">
        <w:rPr>
          <w:rFonts w:ascii="Arial" w:hAnsi="Arial" w:cs="Arial"/>
          <w:sz w:val="24"/>
          <w:szCs w:val="24"/>
        </w:rPr>
        <w:t xml:space="preserve"> - </w:t>
      </w:r>
      <w:r w:rsidR="004C4AF5" w:rsidRPr="009D2D73">
        <w:rPr>
          <w:rFonts w:ascii="Arial" w:hAnsi="Arial" w:cs="Arial"/>
          <w:sz w:val="24"/>
          <w:szCs w:val="24"/>
        </w:rPr>
        <w:t>Coordenadora do CRI</w:t>
      </w:r>
    </w:p>
    <w:p w14:paraId="19D1328B" w14:textId="77777777" w:rsidR="006477DE" w:rsidRPr="009D2D73" w:rsidRDefault="006477DE" w:rsidP="009D2D73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D2D73">
        <w:rPr>
          <w:rFonts w:ascii="Arial" w:hAnsi="Arial" w:cs="Arial"/>
          <w:sz w:val="24"/>
          <w:szCs w:val="24"/>
        </w:rPr>
        <w:t>Claudemir bezerra Junior</w:t>
      </w:r>
      <w:r w:rsidR="004C4AF5" w:rsidRPr="009D2D73">
        <w:rPr>
          <w:rFonts w:ascii="Arial" w:hAnsi="Arial" w:cs="Arial"/>
          <w:sz w:val="24"/>
          <w:szCs w:val="24"/>
        </w:rPr>
        <w:t xml:space="preserve"> - Administrativo Distrito Leste</w:t>
      </w:r>
    </w:p>
    <w:p w14:paraId="098CC442" w14:textId="77777777" w:rsidR="006477DE" w:rsidRPr="009D2D73" w:rsidRDefault="006477DE" w:rsidP="009D2D73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D2D73">
        <w:rPr>
          <w:rFonts w:ascii="Arial" w:hAnsi="Arial" w:cs="Arial"/>
          <w:sz w:val="24"/>
          <w:szCs w:val="24"/>
        </w:rPr>
        <w:t xml:space="preserve">Valdineia de Fátima </w:t>
      </w:r>
      <w:proofErr w:type="spellStart"/>
      <w:r w:rsidRPr="009D2D73">
        <w:rPr>
          <w:rFonts w:ascii="Arial" w:hAnsi="Arial" w:cs="Arial"/>
          <w:sz w:val="24"/>
          <w:szCs w:val="24"/>
        </w:rPr>
        <w:t>Kioko</w:t>
      </w:r>
      <w:proofErr w:type="spellEnd"/>
      <w:r w:rsidRPr="009D2D73">
        <w:rPr>
          <w:rFonts w:ascii="Arial" w:hAnsi="Arial" w:cs="Arial"/>
          <w:sz w:val="24"/>
          <w:szCs w:val="24"/>
        </w:rPr>
        <w:t xml:space="preserve"> Shimizu</w:t>
      </w:r>
      <w:r w:rsidR="004C4AF5" w:rsidRPr="009D2D73">
        <w:rPr>
          <w:rFonts w:ascii="Arial" w:hAnsi="Arial" w:cs="Arial"/>
          <w:sz w:val="24"/>
          <w:szCs w:val="24"/>
        </w:rPr>
        <w:t>- Usuária do CS Centro</w:t>
      </w:r>
    </w:p>
    <w:p w14:paraId="7851CF92" w14:textId="77777777" w:rsidR="004C4AF5" w:rsidRPr="009D2D73" w:rsidRDefault="004C4AF5" w:rsidP="009D2D73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D2D73">
        <w:rPr>
          <w:rFonts w:ascii="Arial" w:hAnsi="Arial" w:cs="Arial"/>
          <w:sz w:val="24"/>
          <w:szCs w:val="24"/>
        </w:rPr>
        <w:t>Dinah Maria Pinheiro de Oliveira - Coordenadora do CS Carlos Gomes</w:t>
      </w:r>
    </w:p>
    <w:p w14:paraId="75950BB2" w14:textId="77777777" w:rsidR="004C4AF5" w:rsidRPr="009D2D73" w:rsidRDefault="004C4AF5" w:rsidP="009D2D73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D2D73">
        <w:rPr>
          <w:rFonts w:ascii="Arial" w:hAnsi="Arial" w:cs="Arial"/>
          <w:sz w:val="24"/>
          <w:szCs w:val="24"/>
        </w:rPr>
        <w:t>Márcia Gimenez Fernandes - Apoiadora Institucional Distrito Leste</w:t>
      </w:r>
    </w:p>
    <w:p w14:paraId="71EEAF03" w14:textId="77777777" w:rsidR="004C4AF5" w:rsidRPr="009D2D73" w:rsidRDefault="004C4AF5" w:rsidP="009D2D73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D2D73">
        <w:rPr>
          <w:rFonts w:ascii="Arial" w:hAnsi="Arial" w:cs="Arial"/>
          <w:sz w:val="24"/>
          <w:szCs w:val="24"/>
        </w:rPr>
        <w:t xml:space="preserve">Regina Maria de </w:t>
      </w:r>
      <w:proofErr w:type="spellStart"/>
      <w:r w:rsidRPr="009D2D73">
        <w:rPr>
          <w:rFonts w:ascii="Arial" w:hAnsi="Arial" w:cs="Arial"/>
          <w:sz w:val="24"/>
          <w:szCs w:val="24"/>
        </w:rPr>
        <w:t>Nardi</w:t>
      </w:r>
      <w:proofErr w:type="spellEnd"/>
      <w:r w:rsidRPr="009D2D73">
        <w:rPr>
          <w:rFonts w:ascii="Arial" w:hAnsi="Arial" w:cs="Arial"/>
          <w:sz w:val="24"/>
          <w:szCs w:val="24"/>
        </w:rPr>
        <w:t xml:space="preserve"> - Trabalhadora CS Centro </w:t>
      </w:r>
    </w:p>
    <w:p w14:paraId="6CBCEFF6" w14:textId="77777777" w:rsidR="006477DE" w:rsidRDefault="006477D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74EA389" w14:textId="77777777" w:rsidR="008B70C9" w:rsidRDefault="009D2D73">
      <w:pPr>
        <w:spacing w:after="120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Nº de participantes</w:t>
      </w:r>
      <w:r w:rsidR="0097267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972674">
        <w:rPr>
          <w:rFonts w:ascii="Arial" w:hAnsi="Arial" w:cs="Arial"/>
          <w:b/>
          <w:sz w:val="24"/>
          <w:szCs w:val="24"/>
        </w:rPr>
        <w:t>104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91AE2">
        <w:rPr>
          <w:rFonts w:ascii="Arial" w:hAnsi="Arial" w:cs="Arial"/>
          <w:b/>
          <w:sz w:val="24"/>
          <w:szCs w:val="24"/>
        </w:rPr>
        <w:t xml:space="preserve"> pessoas</w:t>
      </w:r>
      <w:proofErr w:type="gramEnd"/>
    </w:p>
    <w:p w14:paraId="0EE4794B" w14:textId="77777777" w:rsidR="008B70C9" w:rsidRPr="002103D1" w:rsidRDefault="00972674" w:rsidP="002103D1">
      <w:pPr>
        <w:pStyle w:val="PargrafodaLista"/>
        <w:numPr>
          <w:ilvl w:val="0"/>
          <w:numId w:val="12"/>
        </w:numPr>
        <w:spacing w:after="0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</w:t>
      </w:r>
      <w:r w:rsidR="002103D1">
        <w:rPr>
          <w:rFonts w:ascii="Arial" w:hAnsi="Arial" w:cs="Arial"/>
          <w:b/>
          <w:sz w:val="24"/>
          <w:szCs w:val="24"/>
        </w:rPr>
        <w:t xml:space="preserve"> </w:t>
      </w:r>
      <w:r w:rsidR="00791AE2" w:rsidRPr="002103D1">
        <w:rPr>
          <w:rFonts w:ascii="Arial" w:hAnsi="Arial" w:cs="Arial"/>
          <w:b/>
          <w:sz w:val="24"/>
          <w:szCs w:val="24"/>
        </w:rPr>
        <w:t>Usuários</w:t>
      </w:r>
    </w:p>
    <w:p w14:paraId="6E0DE066" w14:textId="77777777" w:rsidR="008B70C9" w:rsidRPr="002103D1" w:rsidRDefault="00972674" w:rsidP="002103D1">
      <w:pPr>
        <w:pStyle w:val="PargrafodaLista"/>
        <w:numPr>
          <w:ilvl w:val="0"/>
          <w:numId w:val="12"/>
        </w:numPr>
        <w:spacing w:after="0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52</w:t>
      </w:r>
      <w:r w:rsidR="002103D1">
        <w:rPr>
          <w:rFonts w:ascii="Arial" w:hAnsi="Arial" w:cs="Arial"/>
          <w:b/>
          <w:sz w:val="24"/>
          <w:szCs w:val="24"/>
        </w:rPr>
        <w:t xml:space="preserve"> </w:t>
      </w:r>
      <w:r w:rsidR="00791AE2" w:rsidRPr="002103D1">
        <w:rPr>
          <w:rFonts w:ascii="Arial" w:hAnsi="Arial" w:cs="Arial"/>
          <w:b/>
          <w:sz w:val="24"/>
          <w:szCs w:val="24"/>
        </w:rPr>
        <w:t xml:space="preserve">Trabalhadores </w:t>
      </w:r>
    </w:p>
    <w:p w14:paraId="2566A510" w14:textId="77777777" w:rsidR="008B70C9" w:rsidRPr="002103D1" w:rsidRDefault="00972674" w:rsidP="002103D1">
      <w:pPr>
        <w:pStyle w:val="PargrafodaLista"/>
        <w:numPr>
          <w:ilvl w:val="0"/>
          <w:numId w:val="1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</w:t>
      </w:r>
      <w:r w:rsidR="002103D1">
        <w:rPr>
          <w:rFonts w:ascii="Arial" w:hAnsi="Arial" w:cs="Arial"/>
          <w:b/>
          <w:sz w:val="24"/>
          <w:szCs w:val="24"/>
        </w:rPr>
        <w:t xml:space="preserve"> </w:t>
      </w:r>
      <w:r w:rsidR="00791AE2" w:rsidRPr="002103D1">
        <w:rPr>
          <w:rFonts w:ascii="Arial" w:hAnsi="Arial" w:cs="Arial"/>
          <w:b/>
          <w:sz w:val="24"/>
          <w:szCs w:val="24"/>
        </w:rPr>
        <w:t xml:space="preserve">Gestores </w:t>
      </w:r>
    </w:p>
    <w:p w14:paraId="6DD721F7" w14:textId="77777777" w:rsidR="008B70C9" w:rsidRDefault="008B70C9">
      <w:pPr>
        <w:spacing w:after="0"/>
        <w:rPr>
          <w:rFonts w:ascii="Arial" w:hAnsi="Arial" w:cs="Arial"/>
          <w:b/>
          <w:sz w:val="24"/>
          <w:szCs w:val="24"/>
        </w:rPr>
      </w:pPr>
    </w:p>
    <w:p w14:paraId="713EE1AF" w14:textId="77777777" w:rsidR="00F459D1" w:rsidRDefault="00F459D1">
      <w:pPr>
        <w:spacing w:after="0"/>
        <w:rPr>
          <w:rFonts w:ascii="Arial" w:hAnsi="Arial" w:cs="Arial"/>
          <w:b/>
          <w:sz w:val="24"/>
          <w:szCs w:val="24"/>
        </w:rPr>
      </w:pPr>
      <w:r w:rsidRPr="0081203E">
        <w:rPr>
          <w:rFonts w:ascii="Arial" w:hAnsi="Arial" w:cs="Arial"/>
          <w:sz w:val="24"/>
          <w:szCs w:val="24"/>
        </w:rPr>
        <w:t xml:space="preserve">Os dois encontros foram realizados </w:t>
      </w:r>
      <w:r w:rsidR="0081203E" w:rsidRPr="0081203E">
        <w:rPr>
          <w:rFonts w:ascii="Arial" w:hAnsi="Arial" w:cs="Arial"/>
          <w:sz w:val="24"/>
          <w:szCs w:val="24"/>
        </w:rPr>
        <w:t xml:space="preserve">para </w:t>
      </w:r>
      <w:r w:rsidRPr="0081203E">
        <w:rPr>
          <w:rFonts w:ascii="Arial" w:hAnsi="Arial" w:cs="Arial"/>
          <w:sz w:val="24"/>
          <w:szCs w:val="24"/>
        </w:rPr>
        <w:t>discutir as propostas apresentadas no eixo 4 do texto orientador</w:t>
      </w:r>
      <w:r>
        <w:rPr>
          <w:rFonts w:ascii="Arial" w:hAnsi="Arial" w:cs="Arial"/>
          <w:b/>
          <w:sz w:val="24"/>
          <w:szCs w:val="24"/>
        </w:rPr>
        <w:t>.</w:t>
      </w:r>
    </w:p>
    <w:p w14:paraId="1464F894" w14:textId="77777777" w:rsidR="0081203E" w:rsidRDefault="0081203E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81203E">
        <w:rPr>
          <w:rFonts w:ascii="Arial" w:hAnsi="Arial" w:cs="Arial"/>
          <w:sz w:val="24"/>
          <w:szCs w:val="24"/>
        </w:rPr>
        <w:t>A proposta foram</w:t>
      </w:r>
      <w:proofErr w:type="gramEnd"/>
      <w:r w:rsidRPr="0081203E">
        <w:rPr>
          <w:rFonts w:ascii="Arial" w:hAnsi="Arial" w:cs="Arial"/>
          <w:sz w:val="24"/>
          <w:szCs w:val="24"/>
        </w:rPr>
        <w:t xml:space="preserve"> lidas e os destaques foram sendo anotados para discussão no final.</w:t>
      </w:r>
      <w:r>
        <w:rPr>
          <w:rFonts w:ascii="Arial" w:hAnsi="Arial" w:cs="Arial"/>
          <w:sz w:val="24"/>
          <w:szCs w:val="24"/>
        </w:rPr>
        <w:t xml:space="preserve"> Ao término da leitura os destaques foram sendo relatados e ao final de cada proposta foi feito a votação da alteração.</w:t>
      </w:r>
    </w:p>
    <w:p w14:paraId="00A0FEF1" w14:textId="77777777" w:rsidR="008B70C9" w:rsidRDefault="00791A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virtude do tempo decorrido, foi consensual entre os </w:t>
      </w:r>
      <w:r w:rsidR="0081203E">
        <w:rPr>
          <w:rFonts w:ascii="Arial" w:hAnsi="Arial" w:cs="Arial"/>
          <w:sz w:val="24"/>
          <w:szCs w:val="24"/>
        </w:rPr>
        <w:t xml:space="preserve">participantes </w:t>
      </w:r>
      <w:r>
        <w:rPr>
          <w:rFonts w:ascii="Arial" w:hAnsi="Arial" w:cs="Arial"/>
          <w:sz w:val="24"/>
          <w:szCs w:val="24"/>
        </w:rPr>
        <w:t>o enc</w:t>
      </w:r>
      <w:r w:rsidR="0081203E">
        <w:rPr>
          <w:rFonts w:ascii="Arial" w:hAnsi="Arial" w:cs="Arial"/>
          <w:sz w:val="24"/>
          <w:szCs w:val="24"/>
        </w:rPr>
        <w:t xml:space="preserve">aminhamento de prosseguir com um novo encontro para finalização das propostas </w:t>
      </w:r>
      <w:r>
        <w:rPr>
          <w:rFonts w:ascii="Arial" w:hAnsi="Arial" w:cs="Arial"/>
          <w:sz w:val="24"/>
          <w:szCs w:val="24"/>
        </w:rPr>
        <w:t>em reunião ordinári</w:t>
      </w:r>
      <w:r w:rsidR="0081203E">
        <w:rPr>
          <w:rFonts w:ascii="Arial" w:hAnsi="Arial" w:cs="Arial"/>
          <w:sz w:val="24"/>
          <w:szCs w:val="24"/>
        </w:rPr>
        <w:t>a do Conselho Distrital Leste</w:t>
      </w:r>
      <w:r w:rsidR="00D33DE6">
        <w:rPr>
          <w:rFonts w:ascii="Arial" w:hAnsi="Arial" w:cs="Arial"/>
          <w:sz w:val="24"/>
          <w:szCs w:val="24"/>
        </w:rPr>
        <w:t>.</w:t>
      </w:r>
    </w:p>
    <w:p w14:paraId="3B61075E" w14:textId="77777777" w:rsidR="000C79D8" w:rsidRDefault="00D33DE6" w:rsidP="000C79D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final do primeiro encontro foram eleitos os delegados usuários e trabalhadores</w:t>
      </w:r>
      <w:r w:rsidR="009C51EE">
        <w:rPr>
          <w:rFonts w:ascii="Arial" w:hAnsi="Arial" w:cs="Arial"/>
          <w:sz w:val="24"/>
          <w:szCs w:val="24"/>
        </w:rPr>
        <w:t>, mas devido a não completar o quadro dos eleitos houve a possibilidade de eleger no segundo encontro. No segundo encontro não houve interessados.</w:t>
      </w:r>
    </w:p>
    <w:p w14:paraId="14647440" w14:textId="77777777" w:rsidR="000C79D8" w:rsidRDefault="005C41C4" w:rsidP="000C79D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pict w14:anchorId="79EFD544">
          <v:rect id="_x0000_s1027" style="position:absolute;left:0;text-align:left;margin-left:178.25pt;margin-top:-11.25pt;width:197.75pt;height:29.55pt;z-index:251658240" filled="f" strokeweight="3.25pt"/>
        </w:pict>
      </w:r>
      <w:r w:rsidR="000C79D8" w:rsidRPr="000C79D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P</w:t>
      </w:r>
      <w:r w:rsidR="009C51EE" w:rsidRPr="000C79D8">
        <w:rPr>
          <w:rFonts w:ascii="Arial" w:hAnsi="Arial" w:cs="Arial"/>
          <w:b/>
          <w:sz w:val="24"/>
          <w:szCs w:val="24"/>
        </w:rPr>
        <w:t xml:space="preserve">ROPOSTA FINAL </w:t>
      </w:r>
    </w:p>
    <w:p w14:paraId="6CCC64AF" w14:textId="77777777" w:rsidR="00C81606" w:rsidRDefault="00C81606" w:rsidP="00D33DE6">
      <w:pPr>
        <w:pStyle w:val="western"/>
        <w:spacing w:after="0"/>
        <w:ind w:right="221"/>
        <w:jc w:val="center"/>
      </w:pPr>
      <w:r>
        <w:rPr>
          <w:rFonts w:ascii="Arial" w:hAnsi="Arial" w:cs="Arial"/>
          <w:b/>
          <w:bCs/>
          <w:color w:val="000000"/>
        </w:rPr>
        <w:t>EIXO IV - IMPACTOS NA SAÚDE MENTAL DA POPULAÇÃO E OS DESAFIOS PARA O CUIDADO PSICOSSOCIAL DURANTE E PÓS PANDEMIA</w:t>
      </w:r>
    </w:p>
    <w:p w14:paraId="783F7892" w14:textId="77777777" w:rsidR="00C81606" w:rsidRDefault="00C81606" w:rsidP="00D33DE6">
      <w:pPr>
        <w:pStyle w:val="western"/>
        <w:numPr>
          <w:ilvl w:val="0"/>
          <w:numId w:val="11"/>
        </w:numPr>
        <w:spacing w:after="0"/>
        <w:ind w:right="221"/>
        <w:jc w:val="both"/>
      </w:pPr>
      <w:r>
        <w:rPr>
          <w:rFonts w:ascii="Arial" w:hAnsi="Arial" w:cs="Arial"/>
          <w:color w:val="000000"/>
        </w:rPr>
        <w:t>Sensibilizar e capacitar as equipes e profissionais da rede de saúde, (Centro de Saúde, Núcleo ampliado de saúde da família e equipes de saúde da família, Centro de Atenção Psicossocial, Centros de convivências, Serviço residencial terapêutico, Consultório na Rua, urgência e emergência e especialidades) com avaliação e monitoramento permanente, para ampliar o compromisso para o acolhimento e acesso oportuno das pessoas em sofrimento mental, a fim de garantir o cuidado integral e compartilhado entre os equipamentos aqui citados.</w:t>
      </w:r>
    </w:p>
    <w:p w14:paraId="36016191" w14:textId="77777777" w:rsidR="00F21EC1" w:rsidRDefault="00C81606" w:rsidP="00F21EC1">
      <w:pPr>
        <w:pStyle w:val="western"/>
        <w:numPr>
          <w:ilvl w:val="0"/>
          <w:numId w:val="11"/>
        </w:numPr>
        <w:spacing w:after="0"/>
        <w:ind w:right="221"/>
        <w:jc w:val="both"/>
      </w:pPr>
      <w:r>
        <w:rPr>
          <w:rFonts w:ascii="Arial" w:hAnsi="Arial" w:cs="Arial"/>
          <w:color w:val="000000"/>
        </w:rPr>
        <w:t xml:space="preserve">Utilizar Tecnologias de Informação e Comunicação (TICs), inclusive para modalidade de atendimento à distância, fornecendo suporte operacional (equipamentos, infraestrutura, manutenção e capacitação) a todos os serviços da rede e preparando os profissionais para apoio psicossocial a usuários com quadros de COVID-19 em isolamento social. </w:t>
      </w:r>
    </w:p>
    <w:p w14:paraId="6E08BA22" w14:textId="77777777" w:rsidR="00C81606" w:rsidRDefault="00C81606" w:rsidP="00D33DE6">
      <w:pPr>
        <w:pStyle w:val="western"/>
        <w:numPr>
          <w:ilvl w:val="0"/>
          <w:numId w:val="11"/>
        </w:numPr>
        <w:spacing w:after="0"/>
        <w:ind w:right="221"/>
        <w:jc w:val="both"/>
      </w:pPr>
      <w:r>
        <w:rPr>
          <w:rFonts w:ascii="Arial" w:hAnsi="Arial" w:cs="Arial"/>
          <w:color w:val="000000"/>
        </w:rPr>
        <w:t xml:space="preserve">Fortalecer estratégias de busca ativa cuidado em rede, </w:t>
      </w:r>
      <w:proofErr w:type="spellStart"/>
      <w:r>
        <w:rPr>
          <w:rFonts w:ascii="Arial" w:hAnsi="Arial" w:cs="Arial"/>
          <w:color w:val="000000"/>
        </w:rPr>
        <w:t>matriciamento</w:t>
      </w:r>
      <w:proofErr w:type="spellEnd"/>
      <w:r>
        <w:rPr>
          <w:rFonts w:ascii="Arial" w:hAnsi="Arial" w:cs="Arial"/>
          <w:color w:val="000000"/>
        </w:rPr>
        <w:t xml:space="preserve"> e vigilância de agravos em saúde mental decorrentes da covid-19, do isolamento e seus desdobramentos biopsicossociais e organizacionais (incluindo luto, violência, atrasos no desenvolvimento infanto-juvenil, agudização de doenças crônicas) priorizando populações vulneráveis - mulheres, idosos, pessoas negras, LGBTQIAP+, população em situação de rua, pessoas com deficiências, população </w:t>
      </w:r>
      <w:proofErr w:type="gramStart"/>
      <w:r>
        <w:rPr>
          <w:rFonts w:ascii="Arial" w:hAnsi="Arial" w:cs="Arial"/>
          <w:color w:val="000000"/>
        </w:rPr>
        <w:t>migrante, etc.</w:t>
      </w:r>
      <w:proofErr w:type="gramEnd"/>
    </w:p>
    <w:p w14:paraId="5FD9AEF9" w14:textId="77777777" w:rsidR="00C81606" w:rsidRDefault="00C81606" w:rsidP="00D33DE6">
      <w:pPr>
        <w:pStyle w:val="western"/>
        <w:numPr>
          <w:ilvl w:val="0"/>
          <w:numId w:val="11"/>
        </w:numPr>
        <w:spacing w:after="0"/>
        <w:ind w:right="221"/>
        <w:jc w:val="both"/>
      </w:pPr>
      <w:r>
        <w:rPr>
          <w:rFonts w:ascii="Arial" w:hAnsi="Arial" w:cs="Arial"/>
          <w:color w:val="000000"/>
        </w:rPr>
        <w:t>Garantir e priorizar pauta nos espaços entre as equipes da rede de saúde junto aos equipamentos da assistência social para que haja a discussão conjunta dos casos dos usuários e familiares que tenham perdido emprego e renda ou que se encontram em dificuldades financeiras, para garantir que sejam inseridos nas políticas e instituições de proteção social, trabalho e renda e habitação.</w:t>
      </w:r>
    </w:p>
    <w:p w14:paraId="3D1A73C7" w14:textId="77777777" w:rsidR="00C81606" w:rsidRDefault="00C81606" w:rsidP="00D33DE6">
      <w:pPr>
        <w:pStyle w:val="western"/>
        <w:numPr>
          <w:ilvl w:val="0"/>
          <w:numId w:val="11"/>
        </w:numPr>
        <w:spacing w:after="0"/>
        <w:jc w:val="both"/>
      </w:pPr>
      <w:bookmarkStart w:id="0" w:name="h.gjdgxs"/>
      <w:bookmarkEnd w:id="0"/>
      <w:r>
        <w:rPr>
          <w:rFonts w:ascii="Arial" w:hAnsi="Arial" w:cs="Arial"/>
          <w:color w:val="000000"/>
        </w:rPr>
        <w:t xml:space="preserve">Considerando as consequências emocionais e de atrasos no desenvolvimento devido ao tempo de afastamento das crianças e adolescentes da escola e do convívio com os pares: fortalecer os mecanismos de apoio matricial através do cuidado compartilhado e estratégias de acompanhamento do desenvolvimento psíquico, bem como projetos de promoção de saúde, atrelados aos equipamentos da rede intra e intersetorial (educação, assistência social e outros afins) do território (apoio psicopedagógico, de convivência e de inserção no mercado de trabalho), garantindo que as equipes dos </w:t>
      </w:r>
      <w:proofErr w:type="spellStart"/>
      <w:r>
        <w:rPr>
          <w:rFonts w:ascii="Arial" w:hAnsi="Arial" w:cs="Arial"/>
          <w:color w:val="000000"/>
        </w:rPr>
        <w:t>NASFs</w:t>
      </w:r>
      <w:proofErr w:type="spellEnd"/>
      <w:r>
        <w:rPr>
          <w:rFonts w:ascii="Arial" w:hAnsi="Arial" w:cs="Arial"/>
          <w:color w:val="000000"/>
        </w:rPr>
        <w:t xml:space="preserve"> (Núcleo Ampliado da Saúde da Família) dos territórios e dos serviços de referência sejam redimensionadas e providas.</w:t>
      </w:r>
    </w:p>
    <w:p w14:paraId="3AD873A8" w14:textId="77777777" w:rsidR="00C81606" w:rsidRDefault="00C81606" w:rsidP="00D33DE6">
      <w:pPr>
        <w:pStyle w:val="western"/>
        <w:numPr>
          <w:ilvl w:val="0"/>
          <w:numId w:val="11"/>
        </w:numPr>
        <w:spacing w:after="159"/>
        <w:jc w:val="both"/>
      </w:pPr>
      <w:r>
        <w:rPr>
          <w:rFonts w:ascii="Arial" w:hAnsi="Arial" w:cs="Arial"/>
          <w:color w:val="000000"/>
        </w:rPr>
        <w:t>Adequar o processo de trabalho nas unidades de saúde com a organização dos fluxos e tempos de atendimento de forma a minimizar a sobrecarga física e emocional dos trabalhadores da saúde, identificando e acolhendo aqueles em situação mais vulnerável, criando ações e estratégias de proteção e cuidado a todos que compõem a rede de serviços, contemplando os profissionais concursados, terceir</w:t>
      </w:r>
      <w:r w:rsidR="00F21EC1">
        <w:rPr>
          <w:rFonts w:ascii="Arial" w:hAnsi="Arial" w:cs="Arial"/>
          <w:color w:val="000000"/>
        </w:rPr>
        <w:t xml:space="preserve">izados </w:t>
      </w:r>
      <w:proofErr w:type="gramStart"/>
      <w:r>
        <w:rPr>
          <w:rFonts w:ascii="Arial" w:hAnsi="Arial" w:cs="Arial"/>
          <w:color w:val="000000"/>
        </w:rPr>
        <w:t>dos, residentes e contratados</w:t>
      </w:r>
      <w:proofErr w:type="gramEnd"/>
      <w:r>
        <w:rPr>
          <w:rFonts w:ascii="Arial" w:hAnsi="Arial" w:cs="Arial"/>
          <w:color w:val="000000"/>
        </w:rPr>
        <w:t>.</w:t>
      </w:r>
    </w:p>
    <w:p w14:paraId="1CD9D01F" w14:textId="77777777" w:rsidR="008B70C9" w:rsidRDefault="008B70C9" w:rsidP="00D33DE6">
      <w:pPr>
        <w:suppressAutoHyphens w:val="0"/>
        <w:spacing w:after="0" w:line="240" w:lineRule="auto"/>
        <w:jc w:val="both"/>
      </w:pPr>
    </w:p>
    <w:p w14:paraId="6B11F1CD" w14:textId="77777777" w:rsidR="00B84CBA" w:rsidRDefault="00B84CBA" w:rsidP="00D33DE6">
      <w:pPr>
        <w:suppressAutoHyphens w:val="0"/>
        <w:spacing w:after="0" w:line="240" w:lineRule="auto"/>
        <w:jc w:val="both"/>
      </w:pPr>
    </w:p>
    <w:p w14:paraId="2A763CAF" w14:textId="77777777" w:rsidR="00B84CBA" w:rsidRDefault="00B84CBA" w:rsidP="00D33DE6">
      <w:pPr>
        <w:suppressAutoHyphens w:val="0"/>
        <w:spacing w:after="0" w:line="240" w:lineRule="auto"/>
        <w:jc w:val="both"/>
      </w:pPr>
    </w:p>
    <w:p w14:paraId="1502DF1E" w14:textId="77777777" w:rsidR="00B84CBA" w:rsidRDefault="00B84CBA" w:rsidP="00D33DE6">
      <w:pPr>
        <w:suppressAutoHyphens w:val="0"/>
        <w:spacing w:after="0" w:line="240" w:lineRule="auto"/>
        <w:jc w:val="both"/>
      </w:pPr>
    </w:p>
    <w:p w14:paraId="2A3637B3" w14:textId="77777777" w:rsidR="00B84CBA" w:rsidRDefault="00B84CBA" w:rsidP="00D33DE6">
      <w:pPr>
        <w:suppressAutoHyphens w:val="0"/>
        <w:spacing w:after="0" w:line="240" w:lineRule="auto"/>
        <w:jc w:val="both"/>
      </w:pPr>
    </w:p>
    <w:p w14:paraId="7D039189" w14:textId="77777777" w:rsidR="00B84CBA" w:rsidRDefault="00B84CBA" w:rsidP="00D33DE6">
      <w:pPr>
        <w:suppressAutoHyphens w:val="0"/>
        <w:spacing w:after="0" w:line="240" w:lineRule="auto"/>
        <w:jc w:val="both"/>
      </w:pPr>
    </w:p>
    <w:p w14:paraId="0CF327DD" w14:textId="77777777" w:rsidR="00B84CBA" w:rsidRDefault="00B84CBA" w:rsidP="00D33DE6">
      <w:pPr>
        <w:suppressAutoHyphens w:val="0"/>
        <w:spacing w:after="0" w:line="240" w:lineRule="auto"/>
        <w:jc w:val="both"/>
      </w:pPr>
    </w:p>
    <w:p w14:paraId="674CFCC2" w14:textId="77777777" w:rsidR="00B84CBA" w:rsidRDefault="00B84CBA" w:rsidP="00D33DE6">
      <w:pPr>
        <w:suppressAutoHyphens w:val="0"/>
        <w:spacing w:after="0" w:line="240" w:lineRule="auto"/>
        <w:jc w:val="both"/>
      </w:pPr>
    </w:p>
    <w:p w14:paraId="0F899684" w14:textId="77777777" w:rsidR="00B84CBA" w:rsidRDefault="00B84CBA" w:rsidP="00D33DE6">
      <w:pPr>
        <w:suppressAutoHyphens w:val="0"/>
        <w:spacing w:after="0" w:line="240" w:lineRule="auto"/>
        <w:jc w:val="both"/>
      </w:pPr>
    </w:p>
    <w:p w14:paraId="2C5FF8FB" w14:textId="77777777" w:rsidR="00B84CBA" w:rsidRDefault="00B84CBA" w:rsidP="00D33DE6">
      <w:pPr>
        <w:suppressAutoHyphens w:val="0"/>
        <w:spacing w:after="0" w:line="240" w:lineRule="auto"/>
        <w:jc w:val="both"/>
      </w:pPr>
    </w:p>
    <w:p w14:paraId="78DF8368" w14:textId="77777777" w:rsidR="00B84CBA" w:rsidRDefault="00B84CBA" w:rsidP="00B84CBA">
      <w:pPr>
        <w:suppressAutoHyphens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DELEGADOS </w:t>
      </w:r>
    </w:p>
    <w:p w14:paraId="31C11EE6" w14:textId="77777777" w:rsidR="00B84CBA" w:rsidRDefault="00B84CBA" w:rsidP="00B84CBA">
      <w:pPr>
        <w:suppressAutoHyphens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7"/>
        <w:gridCol w:w="3760"/>
      </w:tblGrid>
      <w:tr w:rsidR="00B84CBA" w:rsidRPr="00B84CBA" w14:paraId="2007804B" w14:textId="77777777" w:rsidTr="00B84CBA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bottom"/>
            <w:hideMark/>
          </w:tcPr>
          <w:p w14:paraId="58CB299B" w14:textId="77777777" w:rsidR="00B84CBA" w:rsidRPr="00B84CBA" w:rsidRDefault="00B84CBA" w:rsidP="00B84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</w:t>
            </w:r>
            <w:r w:rsidRPr="00B84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bottom"/>
            <w:hideMark/>
          </w:tcPr>
          <w:p w14:paraId="0508072A" w14:textId="77777777" w:rsidR="00B84CBA" w:rsidRPr="00B84CBA" w:rsidRDefault="00B84CBA" w:rsidP="00B84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4C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SEGMENTO</w:t>
            </w:r>
          </w:p>
        </w:tc>
      </w:tr>
      <w:tr w:rsidR="00B84CBA" w:rsidRPr="00B84CBA" w14:paraId="105252BA" w14:textId="77777777" w:rsidTr="00B84CBA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bottom"/>
            <w:hideMark/>
          </w:tcPr>
          <w:p w14:paraId="5AD19343" w14:textId="77777777" w:rsidR="00B84CBA" w:rsidRPr="00FA0945" w:rsidRDefault="00B84CBA" w:rsidP="00FA0945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FA0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Esequiel</w:t>
            </w:r>
            <w:proofErr w:type="spellEnd"/>
            <w:r w:rsidRPr="00FA0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Laco Gonçalves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bottom"/>
            <w:hideMark/>
          </w:tcPr>
          <w:p w14:paraId="350B5F43" w14:textId="77777777" w:rsidR="00B84CBA" w:rsidRPr="00B84CBA" w:rsidRDefault="00B84CBA" w:rsidP="00B84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8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Usuário</w:t>
            </w:r>
          </w:p>
        </w:tc>
      </w:tr>
      <w:tr w:rsidR="00B84CBA" w:rsidRPr="00B84CBA" w14:paraId="36EDA825" w14:textId="77777777" w:rsidTr="00B84CBA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bottom"/>
            <w:hideMark/>
          </w:tcPr>
          <w:p w14:paraId="413C64B0" w14:textId="77777777" w:rsidR="00B84CBA" w:rsidRPr="00FA0945" w:rsidRDefault="00B84CBA" w:rsidP="00FA0945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A0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Fernando Spinelli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bottom"/>
            <w:hideMark/>
          </w:tcPr>
          <w:p w14:paraId="44EF99D7" w14:textId="77777777" w:rsidR="00B84CBA" w:rsidRPr="00B84CBA" w:rsidRDefault="00B84CBA" w:rsidP="00B84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8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Usuário</w:t>
            </w:r>
          </w:p>
        </w:tc>
      </w:tr>
      <w:tr w:rsidR="00B84CBA" w:rsidRPr="00B84CBA" w14:paraId="39799192" w14:textId="77777777" w:rsidTr="00B84CBA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bottom"/>
            <w:hideMark/>
          </w:tcPr>
          <w:p w14:paraId="56586184" w14:textId="77777777" w:rsidR="00B84CBA" w:rsidRPr="00FA0945" w:rsidRDefault="00B84CBA" w:rsidP="00FA0945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A0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Antonio Dias de Freitas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bottom"/>
            <w:hideMark/>
          </w:tcPr>
          <w:p w14:paraId="17A1E923" w14:textId="77777777" w:rsidR="00B84CBA" w:rsidRPr="00B84CBA" w:rsidRDefault="00B84CBA" w:rsidP="00B84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8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Usuário</w:t>
            </w:r>
          </w:p>
        </w:tc>
      </w:tr>
      <w:tr w:rsidR="00B84CBA" w:rsidRPr="00B84CBA" w14:paraId="65B2F859" w14:textId="77777777" w:rsidTr="00B84CBA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bottom"/>
            <w:hideMark/>
          </w:tcPr>
          <w:p w14:paraId="07D26E2D" w14:textId="77777777" w:rsidR="00B84CBA" w:rsidRPr="00FA0945" w:rsidRDefault="00B84CBA" w:rsidP="00FA0945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A0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Mauricio </w:t>
            </w:r>
            <w:proofErr w:type="spellStart"/>
            <w:r w:rsidRPr="00FA0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Denizio</w:t>
            </w:r>
            <w:proofErr w:type="spellEnd"/>
            <w:r w:rsidRPr="00FA0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Godoy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bottom"/>
            <w:hideMark/>
          </w:tcPr>
          <w:p w14:paraId="2ED9698C" w14:textId="77777777" w:rsidR="00B84CBA" w:rsidRPr="00B84CBA" w:rsidRDefault="00B84CBA" w:rsidP="00B84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8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Usuário</w:t>
            </w:r>
          </w:p>
        </w:tc>
      </w:tr>
      <w:tr w:rsidR="00B84CBA" w:rsidRPr="00B84CBA" w14:paraId="1CEB5073" w14:textId="77777777" w:rsidTr="00B84CBA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bottom"/>
            <w:hideMark/>
          </w:tcPr>
          <w:p w14:paraId="1DEE5C08" w14:textId="77777777" w:rsidR="00B84CBA" w:rsidRPr="00FA0945" w:rsidRDefault="00B84CBA" w:rsidP="00FA0945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A0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Sueli Cruz Pelegrini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bottom"/>
            <w:hideMark/>
          </w:tcPr>
          <w:p w14:paraId="5C4D4F62" w14:textId="77777777" w:rsidR="00B84CBA" w:rsidRPr="00B84CBA" w:rsidRDefault="00B84CBA" w:rsidP="00B84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8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Usuário</w:t>
            </w:r>
          </w:p>
        </w:tc>
      </w:tr>
      <w:tr w:rsidR="00B84CBA" w:rsidRPr="00B84CBA" w14:paraId="3BB857F2" w14:textId="77777777" w:rsidTr="00B84CBA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bottom"/>
            <w:hideMark/>
          </w:tcPr>
          <w:p w14:paraId="0A7A0A32" w14:textId="77777777" w:rsidR="00B84CBA" w:rsidRPr="00FA0945" w:rsidRDefault="00B84CBA" w:rsidP="00FA0945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A0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Valdineia de </w:t>
            </w:r>
            <w:proofErr w:type="spellStart"/>
            <w:r w:rsidRPr="00FA0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fatima</w:t>
            </w:r>
            <w:proofErr w:type="spellEnd"/>
            <w:r w:rsidRPr="00FA0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A0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Kioko</w:t>
            </w:r>
            <w:proofErr w:type="spellEnd"/>
            <w:r w:rsidRPr="00FA0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Shimizu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bottom"/>
            <w:hideMark/>
          </w:tcPr>
          <w:p w14:paraId="06E5DF68" w14:textId="77777777" w:rsidR="00B84CBA" w:rsidRPr="00B84CBA" w:rsidRDefault="00B84CBA" w:rsidP="00B84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8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Usuário</w:t>
            </w:r>
          </w:p>
        </w:tc>
      </w:tr>
      <w:tr w:rsidR="00B84CBA" w:rsidRPr="00B84CBA" w14:paraId="71412885" w14:textId="77777777" w:rsidTr="00B84CBA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bottom"/>
            <w:hideMark/>
          </w:tcPr>
          <w:p w14:paraId="2A12BD7A" w14:textId="77777777" w:rsidR="00B84CBA" w:rsidRPr="00FA0945" w:rsidRDefault="00B84CBA" w:rsidP="00FA0945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A0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Henrique Serafim de Oliveira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bottom"/>
            <w:hideMark/>
          </w:tcPr>
          <w:p w14:paraId="2BFBADA4" w14:textId="77777777" w:rsidR="00B84CBA" w:rsidRPr="00B84CBA" w:rsidRDefault="00B84CBA" w:rsidP="00B84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8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Usuário</w:t>
            </w:r>
          </w:p>
        </w:tc>
      </w:tr>
      <w:tr w:rsidR="00B84CBA" w:rsidRPr="00B84CBA" w14:paraId="75BA12BB" w14:textId="77777777" w:rsidTr="00B84CBA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bottom"/>
            <w:hideMark/>
          </w:tcPr>
          <w:p w14:paraId="6BBC5C24" w14:textId="77777777" w:rsidR="00B84CBA" w:rsidRPr="00FA0945" w:rsidRDefault="00B84CBA" w:rsidP="00FA0945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FA0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Gleisa</w:t>
            </w:r>
            <w:proofErr w:type="spellEnd"/>
            <w:r w:rsidRPr="00FA0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Ferraz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bottom"/>
            <w:hideMark/>
          </w:tcPr>
          <w:p w14:paraId="3427CB96" w14:textId="77777777" w:rsidR="00B84CBA" w:rsidRPr="00B84CBA" w:rsidRDefault="00B84CBA" w:rsidP="00B84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8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Usuário</w:t>
            </w:r>
          </w:p>
        </w:tc>
      </w:tr>
      <w:tr w:rsidR="00B84CBA" w:rsidRPr="00B84CBA" w14:paraId="529C4274" w14:textId="77777777" w:rsidTr="00B84CBA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bottom"/>
            <w:hideMark/>
          </w:tcPr>
          <w:p w14:paraId="7E6D7695" w14:textId="77777777" w:rsidR="00B84CBA" w:rsidRPr="00FA0945" w:rsidRDefault="00B84CBA" w:rsidP="00FA0945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A0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Brasília Elizete de Souza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bottom"/>
            <w:hideMark/>
          </w:tcPr>
          <w:p w14:paraId="486B2CA3" w14:textId="77777777" w:rsidR="00B84CBA" w:rsidRPr="00B84CBA" w:rsidRDefault="00B84CBA" w:rsidP="00B84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8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Usuário</w:t>
            </w:r>
          </w:p>
        </w:tc>
      </w:tr>
      <w:tr w:rsidR="00B84CBA" w:rsidRPr="00B84CBA" w14:paraId="59C4F940" w14:textId="77777777" w:rsidTr="00B84CBA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bottom"/>
            <w:hideMark/>
          </w:tcPr>
          <w:p w14:paraId="4FAE42CB" w14:textId="77777777" w:rsidR="00B84CBA" w:rsidRPr="00FA0945" w:rsidRDefault="00B84CBA" w:rsidP="00FA0945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A0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Maria Jose </w:t>
            </w:r>
            <w:proofErr w:type="spellStart"/>
            <w:r w:rsidRPr="00FA0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Ferrraz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bottom"/>
            <w:hideMark/>
          </w:tcPr>
          <w:p w14:paraId="6B4539BD" w14:textId="77777777" w:rsidR="00B84CBA" w:rsidRPr="00B84CBA" w:rsidRDefault="00B84CBA" w:rsidP="00B84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8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Usuário</w:t>
            </w:r>
          </w:p>
        </w:tc>
      </w:tr>
      <w:tr w:rsidR="00B84CBA" w:rsidRPr="00B84CBA" w14:paraId="5930F387" w14:textId="77777777" w:rsidTr="00B84CBA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bottom"/>
            <w:hideMark/>
          </w:tcPr>
          <w:p w14:paraId="749AF42C" w14:textId="77777777" w:rsidR="00B84CBA" w:rsidRPr="00FA0945" w:rsidRDefault="00B84CBA" w:rsidP="00FA0945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A0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Luiza Helena Cagliari de Souza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bottom"/>
            <w:hideMark/>
          </w:tcPr>
          <w:p w14:paraId="779639B6" w14:textId="77777777" w:rsidR="00B84CBA" w:rsidRPr="00B84CBA" w:rsidRDefault="00B84CBA" w:rsidP="00B84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8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Usuário</w:t>
            </w:r>
          </w:p>
        </w:tc>
      </w:tr>
      <w:tr w:rsidR="00B84CBA" w:rsidRPr="00B84CBA" w14:paraId="6C560901" w14:textId="77777777" w:rsidTr="00B84CBA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bottom"/>
            <w:hideMark/>
          </w:tcPr>
          <w:p w14:paraId="45FB57FC" w14:textId="77777777" w:rsidR="00B84CBA" w:rsidRPr="00FA0945" w:rsidRDefault="00B84CBA" w:rsidP="00FA0945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A0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Verônica </w:t>
            </w:r>
            <w:proofErr w:type="spellStart"/>
            <w:r w:rsidRPr="00FA0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Monserrat</w:t>
            </w:r>
            <w:proofErr w:type="spellEnd"/>
            <w:r w:rsidRPr="00FA0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Costes Chang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bottom"/>
            <w:hideMark/>
          </w:tcPr>
          <w:p w14:paraId="566B457F" w14:textId="77777777" w:rsidR="00B84CBA" w:rsidRPr="00B84CBA" w:rsidRDefault="00B84CBA" w:rsidP="00B84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8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Usuário</w:t>
            </w:r>
          </w:p>
        </w:tc>
      </w:tr>
      <w:tr w:rsidR="00B84CBA" w:rsidRPr="00B84CBA" w14:paraId="5F606618" w14:textId="77777777" w:rsidTr="00B84CBA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bottom"/>
            <w:hideMark/>
          </w:tcPr>
          <w:p w14:paraId="3BA44C79" w14:textId="77777777" w:rsidR="00B84CBA" w:rsidRPr="00FA0945" w:rsidRDefault="00B84CBA" w:rsidP="00FA0945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FA0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Balie</w:t>
            </w:r>
            <w:proofErr w:type="spellEnd"/>
            <w:r w:rsidRPr="00FA0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Pisto </w:t>
            </w:r>
            <w:proofErr w:type="spellStart"/>
            <w:r w:rsidRPr="00FA0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Koudou</w:t>
            </w:r>
            <w:proofErr w:type="spellEnd"/>
            <w:r w:rsidRPr="00FA0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– CMS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bottom"/>
            <w:hideMark/>
          </w:tcPr>
          <w:p w14:paraId="29168105" w14:textId="77777777" w:rsidR="00B84CBA" w:rsidRPr="00B84CBA" w:rsidRDefault="00B84CBA" w:rsidP="00B84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8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Usuário – CMS</w:t>
            </w:r>
          </w:p>
        </w:tc>
      </w:tr>
      <w:tr w:rsidR="00B84CBA" w:rsidRPr="00B84CBA" w14:paraId="63599011" w14:textId="77777777" w:rsidTr="00B84CBA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bottom"/>
            <w:hideMark/>
          </w:tcPr>
          <w:p w14:paraId="1039994A" w14:textId="77777777" w:rsidR="00B84CBA" w:rsidRPr="00FA0945" w:rsidRDefault="00B84CBA" w:rsidP="00FA0945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A0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Helena Nogueira – CMS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bottom"/>
            <w:hideMark/>
          </w:tcPr>
          <w:p w14:paraId="0CBA54F2" w14:textId="77777777" w:rsidR="00B84CBA" w:rsidRPr="00B84CBA" w:rsidRDefault="00B84CBA" w:rsidP="00B84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8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Usuário – CMS</w:t>
            </w:r>
          </w:p>
        </w:tc>
      </w:tr>
      <w:tr w:rsidR="00B84CBA" w:rsidRPr="00B84CBA" w14:paraId="21053C98" w14:textId="77777777" w:rsidTr="00B84CBA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bottom"/>
            <w:hideMark/>
          </w:tcPr>
          <w:p w14:paraId="7DF8D94D" w14:textId="77777777" w:rsidR="00B84CBA" w:rsidRPr="00FA0945" w:rsidRDefault="00B84CBA" w:rsidP="00FA0945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A0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Paulo Tavares Mariante – CMS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bottom"/>
            <w:hideMark/>
          </w:tcPr>
          <w:p w14:paraId="4EB56C36" w14:textId="77777777" w:rsidR="00B84CBA" w:rsidRPr="00B84CBA" w:rsidRDefault="00B84CBA" w:rsidP="00B84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8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Usuário – CMS</w:t>
            </w:r>
          </w:p>
        </w:tc>
      </w:tr>
      <w:tr w:rsidR="00B84CBA" w:rsidRPr="00B84CBA" w14:paraId="1470CFD9" w14:textId="77777777" w:rsidTr="00B84CBA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bottom"/>
            <w:hideMark/>
          </w:tcPr>
          <w:p w14:paraId="60F2590D" w14:textId="70C5F069" w:rsidR="00B84CBA" w:rsidRPr="00FA0945" w:rsidRDefault="00B84CBA" w:rsidP="00FA0945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A0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Gilson Gabriel da Silva Firmino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bottom"/>
            <w:hideMark/>
          </w:tcPr>
          <w:p w14:paraId="4C4F2CA7" w14:textId="77777777" w:rsidR="00B84CBA" w:rsidRPr="00B84CBA" w:rsidRDefault="00B84CBA" w:rsidP="00B84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8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Trabalhador</w:t>
            </w:r>
          </w:p>
        </w:tc>
      </w:tr>
      <w:tr w:rsidR="00B84CBA" w:rsidRPr="00B84CBA" w14:paraId="126C27E0" w14:textId="77777777" w:rsidTr="00B84CBA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bottom"/>
            <w:hideMark/>
          </w:tcPr>
          <w:p w14:paraId="46E26EC1" w14:textId="77777777" w:rsidR="00B84CBA" w:rsidRPr="00FA0945" w:rsidRDefault="00B84CBA" w:rsidP="00FA0945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A0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Stela Mitsui Vaz </w:t>
            </w:r>
            <w:proofErr w:type="spellStart"/>
            <w:r w:rsidRPr="00FA0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Takakura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bottom"/>
            <w:hideMark/>
          </w:tcPr>
          <w:p w14:paraId="77BFC16B" w14:textId="77777777" w:rsidR="00B84CBA" w:rsidRPr="00B84CBA" w:rsidRDefault="00B84CBA" w:rsidP="00B84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8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Trabalhador</w:t>
            </w:r>
          </w:p>
        </w:tc>
      </w:tr>
      <w:tr w:rsidR="00B84CBA" w:rsidRPr="00B84CBA" w14:paraId="331FC0BB" w14:textId="77777777" w:rsidTr="00B84CBA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bottom"/>
            <w:hideMark/>
          </w:tcPr>
          <w:p w14:paraId="5A42758B" w14:textId="77777777" w:rsidR="00B84CBA" w:rsidRPr="00FA0945" w:rsidRDefault="00B84CBA" w:rsidP="00FA0945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FA0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Nadya</w:t>
            </w:r>
            <w:proofErr w:type="spellEnd"/>
            <w:r w:rsidRPr="00FA0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A0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Pryscylla</w:t>
            </w:r>
            <w:proofErr w:type="spellEnd"/>
            <w:r w:rsidRPr="00FA0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A0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Hungaro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bottom"/>
            <w:hideMark/>
          </w:tcPr>
          <w:p w14:paraId="42A4460A" w14:textId="77777777" w:rsidR="00B84CBA" w:rsidRPr="00B84CBA" w:rsidRDefault="00B84CBA" w:rsidP="00B84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8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Trabalhador</w:t>
            </w:r>
          </w:p>
        </w:tc>
      </w:tr>
      <w:tr w:rsidR="00B84CBA" w:rsidRPr="00B84CBA" w14:paraId="158976B8" w14:textId="77777777" w:rsidTr="00B84CBA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bottom"/>
            <w:hideMark/>
          </w:tcPr>
          <w:p w14:paraId="64318A44" w14:textId="77777777" w:rsidR="00B84CBA" w:rsidRPr="00FA0945" w:rsidRDefault="00B84CBA" w:rsidP="00FA0945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A0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Juliana Roberta de Paulo </w:t>
            </w:r>
            <w:proofErr w:type="spellStart"/>
            <w:r w:rsidRPr="00FA0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Antoneli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bottom"/>
            <w:hideMark/>
          </w:tcPr>
          <w:p w14:paraId="5B9245B7" w14:textId="77777777" w:rsidR="00B84CBA" w:rsidRPr="00B84CBA" w:rsidRDefault="00B84CBA" w:rsidP="00B84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8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Trabalhador</w:t>
            </w:r>
          </w:p>
        </w:tc>
      </w:tr>
      <w:tr w:rsidR="00B84CBA" w:rsidRPr="00B84CBA" w14:paraId="44914529" w14:textId="77777777" w:rsidTr="00B84CBA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bottom"/>
            <w:hideMark/>
          </w:tcPr>
          <w:p w14:paraId="559C2046" w14:textId="77777777" w:rsidR="00B84CBA" w:rsidRPr="00FA0945" w:rsidRDefault="00B84CBA" w:rsidP="00FA0945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A0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Rafael Freitas Colaço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bottom"/>
            <w:hideMark/>
          </w:tcPr>
          <w:p w14:paraId="618EF671" w14:textId="77777777" w:rsidR="00B84CBA" w:rsidRPr="00B84CBA" w:rsidRDefault="00B84CBA" w:rsidP="00B84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8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Trabalhador</w:t>
            </w:r>
          </w:p>
        </w:tc>
      </w:tr>
      <w:tr w:rsidR="00B84CBA" w:rsidRPr="00B84CBA" w14:paraId="05BFAFFA" w14:textId="77777777" w:rsidTr="00B84CBA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bottom"/>
            <w:hideMark/>
          </w:tcPr>
          <w:p w14:paraId="14171641" w14:textId="77777777" w:rsidR="00B84CBA" w:rsidRPr="00FA0945" w:rsidRDefault="00B84CBA" w:rsidP="00FA0945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FA0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Andre</w:t>
            </w:r>
            <w:proofErr w:type="spellEnd"/>
            <w:r w:rsidRPr="00FA0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Eduardo Mei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bottom"/>
            <w:hideMark/>
          </w:tcPr>
          <w:p w14:paraId="54BD85B7" w14:textId="77777777" w:rsidR="00B84CBA" w:rsidRPr="00B84CBA" w:rsidRDefault="00B84CBA" w:rsidP="00B84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8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Trabalhador</w:t>
            </w:r>
          </w:p>
        </w:tc>
      </w:tr>
      <w:tr w:rsidR="003153CD" w:rsidRPr="00B84CBA" w14:paraId="6ECC52E9" w14:textId="77777777" w:rsidTr="003153CD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5CEABEA" w14:textId="77777777" w:rsidR="003153CD" w:rsidRPr="00FA0945" w:rsidRDefault="003153CD" w:rsidP="00FA0945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A0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Ney Soares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4A5FC4A" w14:textId="77777777" w:rsidR="003153CD" w:rsidRPr="00B84CBA" w:rsidRDefault="003153CD" w:rsidP="00A0217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Trabalhador - CMS</w:t>
            </w:r>
          </w:p>
        </w:tc>
      </w:tr>
      <w:tr w:rsidR="003153CD" w:rsidRPr="00B84CBA" w14:paraId="09C06213" w14:textId="77777777" w:rsidTr="00B84CBA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CE6"/>
            <w:vAlign w:val="bottom"/>
            <w:hideMark/>
          </w:tcPr>
          <w:p w14:paraId="2F959F0B" w14:textId="77777777" w:rsidR="003153CD" w:rsidRPr="00B84CBA" w:rsidRDefault="003153CD" w:rsidP="00B84CB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8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Cilene </w:t>
            </w:r>
            <w:proofErr w:type="spellStart"/>
            <w:r w:rsidRPr="00B8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Despontin</w:t>
            </w:r>
            <w:proofErr w:type="spellEnd"/>
            <w:r w:rsidRPr="00B8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8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Malvezzi</w:t>
            </w:r>
            <w:proofErr w:type="spellEnd"/>
            <w:r w:rsidRPr="00B8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– CS Costa e Silva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CE6"/>
            <w:vAlign w:val="bottom"/>
            <w:hideMark/>
          </w:tcPr>
          <w:p w14:paraId="1A034024" w14:textId="77777777" w:rsidR="003153CD" w:rsidRPr="00B84CBA" w:rsidRDefault="003153CD" w:rsidP="00B84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8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Suplente – Trabalhador</w:t>
            </w:r>
          </w:p>
        </w:tc>
      </w:tr>
      <w:tr w:rsidR="003153CD" w:rsidRPr="00B84CBA" w14:paraId="1403B021" w14:textId="77777777" w:rsidTr="00B84CBA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CE6"/>
            <w:vAlign w:val="bottom"/>
            <w:hideMark/>
          </w:tcPr>
          <w:p w14:paraId="347F20D6" w14:textId="77777777" w:rsidR="003153CD" w:rsidRPr="00B84CBA" w:rsidRDefault="003153CD" w:rsidP="00B84CB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8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Caroline Ferreira Jorge – CAPS Esperança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CE6"/>
            <w:vAlign w:val="bottom"/>
            <w:hideMark/>
          </w:tcPr>
          <w:p w14:paraId="0C1B727C" w14:textId="77777777" w:rsidR="003153CD" w:rsidRPr="00B84CBA" w:rsidRDefault="003153CD" w:rsidP="00B84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8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Suplente – Trabalhador</w:t>
            </w:r>
          </w:p>
        </w:tc>
      </w:tr>
      <w:tr w:rsidR="003153CD" w:rsidRPr="00B84CBA" w14:paraId="20A061CE" w14:textId="77777777" w:rsidTr="00B84CBA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vAlign w:val="bottom"/>
            <w:hideMark/>
          </w:tcPr>
          <w:p w14:paraId="6C88947D" w14:textId="25249D2A" w:rsidR="003153CD" w:rsidRPr="00FA0945" w:rsidRDefault="00FA0945" w:rsidP="00FA0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1. </w:t>
            </w:r>
            <w:r w:rsidR="003153CD" w:rsidRPr="00FA0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Ana Luiza </w:t>
            </w:r>
            <w:proofErr w:type="spellStart"/>
            <w:r w:rsidR="003153CD" w:rsidRPr="00FA0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SturzerneggerMichelin</w:t>
            </w:r>
            <w:proofErr w:type="spellEnd"/>
            <w:r w:rsidR="003153CD" w:rsidRPr="00FA0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– CAPS Esperança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vAlign w:val="bottom"/>
            <w:hideMark/>
          </w:tcPr>
          <w:p w14:paraId="4EB56995" w14:textId="77777777" w:rsidR="003153CD" w:rsidRPr="00B84CBA" w:rsidRDefault="003153CD" w:rsidP="00B84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8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Excedente Suplente – Trabalhador</w:t>
            </w:r>
          </w:p>
        </w:tc>
      </w:tr>
      <w:tr w:rsidR="003153CD" w:rsidRPr="00B84CBA" w14:paraId="498EA297" w14:textId="77777777" w:rsidTr="00B84CBA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vAlign w:val="bottom"/>
            <w:hideMark/>
          </w:tcPr>
          <w:p w14:paraId="43D4EC29" w14:textId="42EC00A4" w:rsidR="003153CD" w:rsidRPr="00FA0945" w:rsidRDefault="003153CD" w:rsidP="00FA0945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A0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Danielle Cristine Messias Borges – </w:t>
            </w:r>
            <w:proofErr w:type="spellStart"/>
            <w:r w:rsidRPr="00FA0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CAPSij</w:t>
            </w:r>
            <w:proofErr w:type="spellEnd"/>
            <w:r w:rsidRPr="00FA0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Carretel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vAlign w:val="bottom"/>
            <w:hideMark/>
          </w:tcPr>
          <w:p w14:paraId="5A74AFF1" w14:textId="77777777" w:rsidR="003153CD" w:rsidRPr="00B84CBA" w:rsidRDefault="003153CD" w:rsidP="00B84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8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Excedente Suplente – Trabalhador</w:t>
            </w:r>
          </w:p>
        </w:tc>
      </w:tr>
      <w:tr w:rsidR="003153CD" w:rsidRPr="00B84CBA" w14:paraId="0BC9410D" w14:textId="77777777" w:rsidTr="00B84CBA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vAlign w:val="bottom"/>
            <w:hideMark/>
          </w:tcPr>
          <w:p w14:paraId="0000663B" w14:textId="77777777" w:rsidR="003153CD" w:rsidRPr="00FA0945" w:rsidRDefault="003153CD" w:rsidP="00FA0945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A0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Laercio </w:t>
            </w:r>
            <w:proofErr w:type="spellStart"/>
            <w:r w:rsidRPr="00FA0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Valvassoura</w:t>
            </w:r>
            <w:proofErr w:type="spellEnd"/>
            <w:r w:rsidRPr="00FA0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– CRI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vAlign w:val="bottom"/>
            <w:hideMark/>
          </w:tcPr>
          <w:p w14:paraId="2A5EA413" w14:textId="77777777" w:rsidR="003153CD" w:rsidRPr="00B84CBA" w:rsidRDefault="003153CD" w:rsidP="00B84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8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Excedente Suplente – Trabalhador</w:t>
            </w:r>
          </w:p>
        </w:tc>
      </w:tr>
      <w:tr w:rsidR="003153CD" w:rsidRPr="00B84CBA" w14:paraId="4EEE59C8" w14:textId="77777777" w:rsidTr="00B84CBA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vAlign w:val="bottom"/>
            <w:hideMark/>
          </w:tcPr>
          <w:p w14:paraId="42D15050" w14:textId="77777777" w:rsidR="003153CD" w:rsidRPr="00FA0945" w:rsidRDefault="003153CD" w:rsidP="00FA0945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A0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Alexandre de Moraes – CS Carlos Gomes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vAlign w:val="bottom"/>
            <w:hideMark/>
          </w:tcPr>
          <w:p w14:paraId="7302D690" w14:textId="77777777" w:rsidR="003153CD" w:rsidRPr="00B84CBA" w:rsidRDefault="003153CD" w:rsidP="00B84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8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Excedente Suplente – Trabalhador</w:t>
            </w:r>
          </w:p>
        </w:tc>
      </w:tr>
      <w:tr w:rsidR="003153CD" w:rsidRPr="00B84CBA" w14:paraId="04025BDA" w14:textId="77777777" w:rsidTr="00B84CBA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vAlign w:val="bottom"/>
            <w:hideMark/>
          </w:tcPr>
          <w:p w14:paraId="28F73715" w14:textId="77777777" w:rsidR="003153CD" w:rsidRPr="00FA0945" w:rsidRDefault="003153CD" w:rsidP="00FA0945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A0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Adriana </w:t>
            </w:r>
            <w:proofErr w:type="spellStart"/>
            <w:r w:rsidRPr="00FA0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Patricia</w:t>
            </w:r>
            <w:proofErr w:type="spellEnd"/>
            <w:r w:rsidRPr="00FA0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Martins Santos – CS Costa e Silva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vAlign w:val="bottom"/>
            <w:hideMark/>
          </w:tcPr>
          <w:p w14:paraId="2F08E9E9" w14:textId="77777777" w:rsidR="003153CD" w:rsidRPr="00B84CBA" w:rsidRDefault="003153CD" w:rsidP="00B84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8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Excedente Suplente – Trabalhador</w:t>
            </w:r>
          </w:p>
        </w:tc>
      </w:tr>
    </w:tbl>
    <w:p w14:paraId="698A6341" w14:textId="77777777" w:rsidR="00B84CBA" w:rsidRPr="003153CD" w:rsidRDefault="00B84CBA" w:rsidP="00B84CBA">
      <w:pPr>
        <w:suppressAutoHyphens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7D0EA321" w14:textId="77777777" w:rsidR="00B84CBA" w:rsidRPr="003153CD" w:rsidRDefault="00B84CBA" w:rsidP="00B84CBA">
      <w:pPr>
        <w:suppressAutoHyphens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3595261F" w14:textId="77777777" w:rsidR="00B84CBA" w:rsidRPr="003153CD" w:rsidRDefault="00B84CBA" w:rsidP="00B84CBA">
      <w:pPr>
        <w:suppressAutoHyphens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35E433ED" w14:textId="77777777" w:rsidR="00B84CBA" w:rsidRPr="003153CD" w:rsidRDefault="00B84CBA" w:rsidP="00B84CBA">
      <w:pPr>
        <w:suppressAutoHyphens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0EA8DB93" w14:textId="77777777" w:rsidR="00B84CBA" w:rsidRPr="003153CD" w:rsidRDefault="00B84CBA" w:rsidP="00B84CBA">
      <w:pPr>
        <w:suppressAutoHyphens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7EFC4D06" w14:textId="77777777" w:rsidR="00B84CBA" w:rsidRDefault="00B84CBA" w:rsidP="00B84CBA">
      <w:pPr>
        <w:suppressAutoHyphens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3023C8FB" w14:textId="77777777" w:rsidR="00B84CBA" w:rsidRDefault="00B84CBA" w:rsidP="00B84CBA">
      <w:pPr>
        <w:suppressAutoHyphens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67E20AF1" w14:textId="77777777" w:rsidR="00B84CBA" w:rsidRDefault="00B84CBA" w:rsidP="00B84CBA">
      <w:pPr>
        <w:suppressAutoHyphens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65CA9D82" w14:textId="77777777" w:rsidR="00B84CBA" w:rsidRDefault="00B84CBA" w:rsidP="00B84CBA">
      <w:pPr>
        <w:suppressAutoHyphens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29097BE4" w14:textId="77777777" w:rsidR="00B84CBA" w:rsidRDefault="00B84CBA" w:rsidP="00B84CBA">
      <w:pPr>
        <w:suppressAutoHyphens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BE29060" w14:textId="77777777" w:rsidR="00B84CBA" w:rsidRDefault="00B84CBA" w:rsidP="00B84CBA">
      <w:pPr>
        <w:suppressAutoHyphens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DC995B4" w14:textId="77777777" w:rsidR="00B84CBA" w:rsidRPr="00B84CBA" w:rsidRDefault="00B84CBA" w:rsidP="00B84CBA">
      <w:pPr>
        <w:suppressAutoHyphens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sectPr w:rsidR="00B84CBA" w:rsidRPr="00B84CBA" w:rsidSect="000C79D8">
      <w:headerReference w:type="even" r:id="rId9"/>
      <w:headerReference w:type="default" r:id="rId10"/>
      <w:headerReference w:type="first" r:id="rId11"/>
      <w:pgSz w:w="11906" w:h="16838"/>
      <w:pgMar w:top="567" w:right="851" w:bottom="851" w:left="851" w:header="7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B5CAE" w14:textId="77777777" w:rsidR="00E97448" w:rsidRDefault="00E97448" w:rsidP="008B70C9">
      <w:pPr>
        <w:spacing w:after="0" w:line="240" w:lineRule="auto"/>
      </w:pPr>
      <w:r>
        <w:separator/>
      </w:r>
    </w:p>
  </w:endnote>
  <w:endnote w:type="continuationSeparator" w:id="0">
    <w:p w14:paraId="317A7BFA" w14:textId="77777777" w:rsidR="00E97448" w:rsidRDefault="00E97448" w:rsidP="008B7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57F7A" w14:textId="77777777" w:rsidR="00E97448" w:rsidRDefault="00E97448" w:rsidP="008B70C9">
      <w:pPr>
        <w:spacing w:after="0" w:line="240" w:lineRule="auto"/>
      </w:pPr>
      <w:r>
        <w:separator/>
      </w:r>
    </w:p>
  </w:footnote>
  <w:footnote w:type="continuationSeparator" w:id="0">
    <w:p w14:paraId="16AD82CD" w14:textId="77777777" w:rsidR="00E97448" w:rsidRDefault="00E97448" w:rsidP="008B7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E7512" w14:textId="77777777" w:rsidR="008B70C9" w:rsidRDefault="008B70C9">
    <w:pPr>
      <w:pStyle w:val="Cabealho1"/>
    </w:pPr>
  </w:p>
  <w:p w14:paraId="71BE1B9D" w14:textId="77777777" w:rsidR="008B70C9" w:rsidRDefault="008B70C9">
    <w:pPr>
      <w:pStyle w:val="Cabealho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22235" w14:textId="77777777" w:rsidR="008B70C9" w:rsidRDefault="008B70C9">
    <w:pPr>
      <w:pStyle w:val="Cabealho1"/>
    </w:pPr>
  </w:p>
  <w:p w14:paraId="7D3716C7" w14:textId="77777777" w:rsidR="008B70C9" w:rsidRDefault="008B70C9">
    <w:pPr>
      <w:pStyle w:val="Cabealho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63AD" w14:textId="77777777" w:rsidR="008B70C9" w:rsidRDefault="008B70C9">
    <w:pPr>
      <w:pStyle w:val="Cabealho1"/>
    </w:pPr>
  </w:p>
  <w:tbl>
    <w:tblPr>
      <w:tblW w:w="10297" w:type="dxa"/>
      <w:tblInd w:w="15" w:type="dxa"/>
      <w:tblCellMar>
        <w:top w:w="55" w:type="dxa"/>
        <w:bottom w:w="55" w:type="dxa"/>
      </w:tblCellMar>
      <w:tblLook w:val="04A0" w:firstRow="1" w:lastRow="0" w:firstColumn="1" w:lastColumn="0" w:noHBand="0" w:noVBand="1"/>
    </w:tblPr>
    <w:tblGrid>
      <w:gridCol w:w="1595"/>
      <w:gridCol w:w="6172"/>
      <w:gridCol w:w="2530"/>
    </w:tblGrid>
    <w:tr w:rsidR="008B70C9" w14:paraId="5214067C" w14:textId="77777777">
      <w:tc>
        <w:tcPr>
          <w:tcW w:w="1595" w:type="dxa"/>
          <w:shd w:val="clear" w:color="auto" w:fill="auto"/>
        </w:tcPr>
        <w:p w14:paraId="1A16BE37" w14:textId="77777777" w:rsidR="008B70C9" w:rsidRDefault="00791AE2">
          <w:pPr>
            <w:pStyle w:val="Cabealho1"/>
            <w:widowControl w:val="0"/>
          </w:pPr>
          <w:r>
            <w:rPr>
              <w:noProof/>
              <w:lang w:eastAsia="pt-BR"/>
            </w:rPr>
            <w:drawing>
              <wp:anchor distT="0" distB="0" distL="0" distR="0" simplePos="0" relativeHeight="4" behindDoc="1" locked="0" layoutInCell="1" allowOverlap="1" wp14:anchorId="6FBC0E30" wp14:editId="1C793FA0">
                <wp:simplePos x="0" y="0"/>
                <wp:positionH relativeFrom="column">
                  <wp:posOffset>-18415</wp:posOffset>
                </wp:positionH>
                <wp:positionV relativeFrom="paragraph">
                  <wp:posOffset>346710</wp:posOffset>
                </wp:positionV>
                <wp:extent cx="471170" cy="541020"/>
                <wp:effectExtent l="0" t="0" r="0" b="0"/>
                <wp:wrapNone/>
                <wp:docPr id="3" name="Figura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igura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170" cy="541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758BF9B3" w14:textId="77777777" w:rsidR="008B70C9" w:rsidRDefault="008B70C9">
          <w:pPr>
            <w:pStyle w:val="Cabealho1"/>
            <w:widowControl w:val="0"/>
          </w:pPr>
        </w:p>
        <w:p w14:paraId="15F7514D" w14:textId="77777777" w:rsidR="008B70C9" w:rsidRDefault="008B70C9">
          <w:pPr>
            <w:pStyle w:val="Cabealho1"/>
            <w:widowControl w:val="0"/>
          </w:pPr>
        </w:p>
        <w:p w14:paraId="4BF6A175" w14:textId="77777777" w:rsidR="008B70C9" w:rsidRDefault="00791AE2">
          <w:pPr>
            <w:pStyle w:val="Cabealho1"/>
            <w:widowControl w:val="0"/>
          </w:pPr>
          <w:r>
            <w:t xml:space="preserve">  </w:t>
          </w:r>
        </w:p>
        <w:p w14:paraId="4F9CDEF8" w14:textId="77777777" w:rsidR="008B70C9" w:rsidRDefault="00791AE2">
          <w:pPr>
            <w:pStyle w:val="Cabealho1"/>
            <w:widowControl w:val="0"/>
          </w:pPr>
          <w:r>
            <w:t xml:space="preserve">   </w:t>
          </w:r>
        </w:p>
        <w:p w14:paraId="5022A549" w14:textId="77777777" w:rsidR="008B70C9" w:rsidRDefault="008B70C9">
          <w:pPr>
            <w:pStyle w:val="Cabealho1"/>
            <w:widowControl w:val="0"/>
          </w:pPr>
        </w:p>
        <w:p w14:paraId="5C2BCF83" w14:textId="77777777" w:rsidR="008B70C9" w:rsidRDefault="008B70C9">
          <w:pPr>
            <w:pStyle w:val="Cabealho1"/>
            <w:widowControl w:val="0"/>
          </w:pPr>
        </w:p>
      </w:tc>
      <w:tc>
        <w:tcPr>
          <w:tcW w:w="6172" w:type="dxa"/>
          <w:shd w:val="clear" w:color="auto" w:fill="auto"/>
        </w:tcPr>
        <w:p w14:paraId="17C4C74F" w14:textId="77777777" w:rsidR="008B70C9" w:rsidRDefault="008B70C9">
          <w:pPr>
            <w:widowControl w:val="0"/>
            <w:spacing w:after="0" w:line="240" w:lineRule="auto"/>
            <w:jc w:val="center"/>
            <w:rPr>
              <w:rFonts w:ascii="Arial Narrow" w:hAnsi="Arial Narrow"/>
              <w:b/>
            </w:rPr>
          </w:pPr>
        </w:p>
        <w:p w14:paraId="731ED8B2" w14:textId="77777777" w:rsidR="008B70C9" w:rsidRDefault="008B70C9">
          <w:pPr>
            <w:widowControl w:val="0"/>
            <w:spacing w:after="0" w:line="240" w:lineRule="auto"/>
            <w:jc w:val="center"/>
            <w:rPr>
              <w:rFonts w:ascii="Arial Narrow" w:hAnsi="Arial Narrow"/>
              <w:b/>
            </w:rPr>
          </w:pPr>
        </w:p>
        <w:p w14:paraId="016C0AF2" w14:textId="77777777" w:rsidR="008B70C9" w:rsidRDefault="006477DE">
          <w:pPr>
            <w:widowControl w:val="0"/>
            <w:spacing w:after="0" w:line="240" w:lineRule="auto"/>
            <w:jc w:val="center"/>
          </w:pPr>
          <w:r>
            <w:rPr>
              <w:rFonts w:ascii="Arial Narrow" w:hAnsi="Arial Narrow"/>
              <w:b/>
            </w:rPr>
            <w:t xml:space="preserve"> Distrito de Saúde Leste</w:t>
          </w:r>
        </w:p>
        <w:p w14:paraId="28EC9725" w14:textId="77777777" w:rsidR="006477DE" w:rsidRDefault="006477DE">
          <w:pPr>
            <w:widowControl w:val="0"/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   Rua: Carolina </w:t>
          </w:r>
          <w:proofErr w:type="spellStart"/>
          <w:r>
            <w:rPr>
              <w:rFonts w:ascii="Arial Narrow" w:hAnsi="Arial Narrow"/>
            </w:rPr>
            <w:t>florence</w:t>
          </w:r>
          <w:proofErr w:type="spellEnd"/>
          <w:r>
            <w:rPr>
              <w:rFonts w:ascii="Arial Narrow" w:hAnsi="Arial Narrow"/>
            </w:rPr>
            <w:t xml:space="preserve">, 836 </w:t>
          </w:r>
        </w:p>
        <w:p w14:paraId="176F26E2" w14:textId="77777777" w:rsidR="008B70C9" w:rsidRDefault="006477DE">
          <w:pPr>
            <w:widowControl w:val="0"/>
            <w:spacing w:after="0" w:line="240" w:lineRule="auto"/>
            <w:jc w:val="center"/>
          </w:pPr>
          <w:r>
            <w:rPr>
              <w:rFonts w:ascii="Arial Narrow" w:hAnsi="Arial Narrow"/>
            </w:rPr>
            <w:t>Vila Nova</w:t>
          </w:r>
          <w:r w:rsidR="00791AE2">
            <w:rPr>
              <w:rFonts w:ascii="Arial Narrow" w:hAnsi="Arial Narrow"/>
            </w:rPr>
            <w:t xml:space="preserve"> – Campinas/SP</w:t>
          </w:r>
        </w:p>
        <w:p w14:paraId="1E33732C" w14:textId="77777777" w:rsidR="008B70C9" w:rsidRDefault="006477DE">
          <w:pPr>
            <w:pStyle w:val="Cabealho1"/>
            <w:widowControl w:val="0"/>
            <w:jc w:val="center"/>
          </w:pPr>
          <w:r>
            <w:rPr>
              <w:rFonts w:ascii="Arial Narrow" w:hAnsi="Arial Narrow"/>
            </w:rPr>
            <w:t>Telefone: (19) 32439900 - 32439117</w:t>
          </w:r>
        </w:p>
      </w:tc>
      <w:tc>
        <w:tcPr>
          <w:tcW w:w="2530" w:type="dxa"/>
          <w:shd w:val="clear" w:color="auto" w:fill="auto"/>
        </w:tcPr>
        <w:p w14:paraId="36D6309F" w14:textId="77777777" w:rsidR="008B70C9" w:rsidRDefault="00791AE2">
          <w:pPr>
            <w:pStyle w:val="Cabealho1"/>
            <w:widowControl w:val="0"/>
          </w:pPr>
          <w:r>
            <w:rPr>
              <w:noProof/>
              <w:lang w:eastAsia="pt-BR"/>
            </w:rPr>
            <w:drawing>
              <wp:inline distT="0" distB="0" distL="0" distR="0" wp14:anchorId="728A9E16" wp14:editId="4ADF9E57">
                <wp:extent cx="1104900" cy="1136650"/>
                <wp:effectExtent l="0" t="0" r="0" b="0"/>
                <wp:docPr id="4" name="Figura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igura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36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549A68D" w14:textId="77777777" w:rsidR="008B70C9" w:rsidRDefault="008B70C9">
    <w:pPr>
      <w:pStyle w:val="Cabealh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ADF4"/>
      </v:shape>
    </w:pict>
  </w:numPicBullet>
  <w:abstractNum w:abstractNumId="0" w15:restartNumberingAfterBreak="0">
    <w:nsid w:val="09EC5F78"/>
    <w:multiLevelType w:val="multilevel"/>
    <w:tmpl w:val="8960C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53CF2"/>
    <w:multiLevelType w:val="multilevel"/>
    <w:tmpl w:val="B860E4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4457E"/>
    <w:multiLevelType w:val="hybridMultilevel"/>
    <w:tmpl w:val="D6F29732"/>
    <w:lvl w:ilvl="0" w:tplc="1FE03328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2A5F2B"/>
    <w:multiLevelType w:val="hybridMultilevel"/>
    <w:tmpl w:val="84841DD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075F0"/>
    <w:multiLevelType w:val="hybridMultilevel"/>
    <w:tmpl w:val="1C72CAAE"/>
    <w:lvl w:ilvl="0" w:tplc="2136935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B431C9"/>
    <w:multiLevelType w:val="multilevel"/>
    <w:tmpl w:val="33A23F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D60D6"/>
    <w:multiLevelType w:val="multilevel"/>
    <w:tmpl w:val="7AEC459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 w15:restartNumberingAfterBreak="0">
    <w:nsid w:val="23663ADA"/>
    <w:multiLevelType w:val="hybridMultilevel"/>
    <w:tmpl w:val="1D5E0AB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B81788"/>
    <w:multiLevelType w:val="multilevel"/>
    <w:tmpl w:val="F2903E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7A29B6"/>
    <w:multiLevelType w:val="hybridMultilevel"/>
    <w:tmpl w:val="14043456"/>
    <w:lvl w:ilvl="0" w:tplc="74A8EC48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69E4420"/>
    <w:multiLevelType w:val="hybridMultilevel"/>
    <w:tmpl w:val="9B6863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33688"/>
    <w:multiLevelType w:val="multilevel"/>
    <w:tmpl w:val="88A6B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5F0D19"/>
    <w:multiLevelType w:val="multilevel"/>
    <w:tmpl w:val="394686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3D290D"/>
    <w:multiLevelType w:val="hybridMultilevel"/>
    <w:tmpl w:val="19902D2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96DA6"/>
    <w:multiLevelType w:val="multilevel"/>
    <w:tmpl w:val="4B66ED9E"/>
    <w:lvl w:ilvl="0">
      <w:start w:val="1"/>
      <w:numFmt w:val="none"/>
      <w:pStyle w:val="Ttulo1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1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tulo31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52919909">
    <w:abstractNumId w:val="14"/>
  </w:num>
  <w:num w:numId="2" w16cid:durableId="471407216">
    <w:abstractNumId w:val="13"/>
  </w:num>
  <w:num w:numId="3" w16cid:durableId="1715154387">
    <w:abstractNumId w:val="0"/>
  </w:num>
  <w:num w:numId="4" w16cid:durableId="780297101">
    <w:abstractNumId w:val="11"/>
  </w:num>
  <w:num w:numId="5" w16cid:durableId="65764419">
    <w:abstractNumId w:val="12"/>
  </w:num>
  <w:num w:numId="6" w16cid:durableId="1091241771">
    <w:abstractNumId w:val="8"/>
  </w:num>
  <w:num w:numId="7" w16cid:durableId="260185236">
    <w:abstractNumId w:val="6"/>
  </w:num>
  <w:num w:numId="8" w16cid:durableId="1695689170">
    <w:abstractNumId w:val="1"/>
  </w:num>
  <w:num w:numId="9" w16cid:durableId="133957217">
    <w:abstractNumId w:val="5"/>
  </w:num>
  <w:num w:numId="10" w16cid:durableId="1517814062">
    <w:abstractNumId w:val="10"/>
  </w:num>
  <w:num w:numId="11" w16cid:durableId="1786998168">
    <w:abstractNumId w:val="9"/>
  </w:num>
  <w:num w:numId="12" w16cid:durableId="1378311367">
    <w:abstractNumId w:val="3"/>
  </w:num>
  <w:num w:numId="13" w16cid:durableId="2061440205">
    <w:abstractNumId w:val="7"/>
  </w:num>
  <w:num w:numId="14" w16cid:durableId="753084969">
    <w:abstractNumId w:val="4"/>
  </w:num>
  <w:num w:numId="15" w16cid:durableId="626011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textFit" w:percent="207"/>
  <w:displayBackgroundShape/>
  <w:embedSystemFonts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0C9"/>
    <w:rsid w:val="00004A00"/>
    <w:rsid w:val="000C79D8"/>
    <w:rsid w:val="00144399"/>
    <w:rsid w:val="002103D1"/>
    <w:rsid w:val="002D5B31"/>
    <w:rsid w:val="003153CD"/>
    <w:rsid w:val="003B6C60"/>
    <w:rsid w:val="004C4AF5"/>
    <w:rsid w:val="005C41C4"/>
    <w:rsid w:val="006477DE"/>
    <w:rsid w:val="00791AE2"/>
    <w:rsid w:val="0081203E"/>
    <w:rsid w:val="008B70C9"/>
    <w:rsid w:val="00972674"/>
    <w:rsid w:val="009C51EE"/>
    <w:rsid w:val="009D2D73"/>
    <w:rsid w:val="00B84CBA"/>
    <w:rsid w:val="00C503E9"/>
    <w:rsid w:val="00C81606"/>
    <w:rsid w:val="00D33DE6"/>
    <w:rsid w:val="00E97448"/>
    <w:rsid w:val="00F21EC1"/>
    <w:rsid w:val="00F459D1"/>
    <w:rsid w:val="00FA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C7682DA"/>
  <w15:docId w15:val="{9A9BDC86-9B03-4BAF-8121-626D3FD0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48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Corpodetexto"/>
    <w:qFormat/>
    <w:rsid w:val="00791590"/>
    <w:pPr>
      <w:widowControl w:val="0"/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Ttulo21">
    <w:name w:val="Título 21"/>
    <w:basedOn w:val="Normal"/>
    <w:next w:val="Corpodetexto"/>
    <w:qFormat/>
    <w:rsid w:val="00791590"/>
    <w:pPr>
      <w:widowControl w:val="0"/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customStyle="1" w:styleId="Ttulo31">
    <w:name w:val="Título 31"/>
    <w:basedOn w:val="Normal"/>
    <w:next w:val="Corpodetexto"/>
    <w:qFormat/>
    <w:rsid w:val="00791590"/>
    <w:pPr>
      <w:widowControl w:val="0"/>
      <w:numPr>
        <w:ilvl w:val="2"/>
        <w:numId w:val="1"/>
      </w:numPr>
      <w:spacing w:before="140" w:after="120"/>
      <w:outlineLvl w:val="2"/>
    </w:pPr>
    <w:rPr>
      <w:b/>
      <w:bCs/>
    </w:rPr>
  </w:style>
  <w:style w:type="character" w:customStyle="1" w:styleId="Fontepargpadro1">
    <w:name w:val="Fonte parág. padrão1"/>
    <w:qFormat/>
    <w:rsid w:val="00791590"/>
  </w:style>
  <w:style w:type="character" w:customStyle="1" w:styleId="CabealhoChar">
    <w:name w:val="Cabeçalho Char"/>
    <w:qFormat/>
    <w:rsid w:val="00791590"/>
    <w:rPr>
      <w:rFonts w:ascii="Calibri" w:eastAsia="Calibri" w:hAnsi="Calibri" w:cs="Times New Roman"/>
    </w:rPr>
  </w:style>
  <w:style w:type="character" w:customStyle="1" w:styleId="RodapChar">
    <w:name w:val="Rodapé Char"/>
    <w:link w:val="Rodap1"/>
    <w:uiPriority w:val="99"/>
    <w:qFormat/>
    <w:rsid w:val="008528EC"/>
    <w:rPr>
      <w:rFonts w:ascii="Calibri" w:eastAsia="Calibri" w:hAnsi="Calibri"/>
      <w:sz w:val="22"/>
      <w:szCs w:val="22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E70C4"/>
    <w:rPr>
      <w:rFonts w:ascii="Tahoma" w:eastAsia="Calibri" w:hAnsi="Tahoma" w:cs="Tahoma"/>
      <w:sz w:val="16"/>
      <w:szCs w:val="16"/>
      <w:lang w:eastAsia="zh-CN"/>
    </w:rPr>
  </w:style>
  <w:style w:type="paragraph" w:styleId="Ttulo">
    <w:name w:val="Title"/>
    <w:basedOn w:val="Normal"/>
    <w:next w:val="Corpodetexto"/>
    <w:qFormat/>
    <w:rsid w:val="00791590"/>
    <w:pPr>
      <w:widowControl w:val="0"/>
      <w:jc w:val="center"/>
    </w:pPr>
    <w:rPr>
      <w:rFonts w:ascii="Times New Roman" w:eastAsia="Times New Roman" w:hAnsi="Times New Roman"/>
      <w:b/>
      <w:bCs/>
      <w:sz w:val="56"/>
      <w:szCs w:val="56"/>
      <w:lang w:eastAsia="pt-BR"/>
    </w:rPr>
  </w:style>
  <w:style w:type="paragraph" w:styleId="Corpodetexto">
    <w:name w:val="Body Text"/>
    <w:basedOn w:val="Normal"/>
    <w:rsid w:val="00791590"/>
    <w:pPr>
      <w:spacing w:after="140" w:line="288" w:lineRule="auto"/>
    </w:pPr>
  </w:style>
  <w:style w:type="paragraph" w:styleId="Lista">
    <w:name w:val="List"/>
    <w:basedOn w:val="Corpodetexto"/>
    <w:rsid w:val="00791590"/>
    <w:rPr>
      <w:rFonts w:cs="Arial"/>
    </w:rPr>
  </w:style>
  <w:style w:type="paragraph" w:customStyle="1" w:styleId="Legenda1">
    <w:name w:val="Legenda1"/>
    <w:basedOn w:val="Normal"/>
    <w:qFormat/>
    <w:rsid w:val="008B70C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791590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79159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tulo1">
    <w:name w:val="Título1"/>
    <w:basedOn w:val="Normal"/>
    <w:next w:val="Corpodetexto"/>
    <w:qFormat/>
    <w:rsid w:val="00791590"/>
    <w:pPr>
      <w:keepNext/>
      <w:spacing w:before="240" w:after="120"/>
    </w:pPr>
    <w:rPr>
      <w:rFonts w:ascii="Liberation Sans" w:eastAsia="Lucida Sans Unicode" w:hAnsi="Liberation Sans" w:cs="Arial"/>
      <w:sz w:val="28"/>
      <w:szCs w:val="28"/>
    </w:rPr>
  </w:style>
  <w:style w:type="paragraph" w:customStyle="1" w:styleId="CabealhoeRodap">
    <w:name w:val="Cabeçalho e Rodapé"/>
    <w:basedOn w:val="Normal"/>
    <w:qFormat/>
    <w:rsid w:val="008B70C9"/>
  </w:style>
  <w:style w:type="paragraph" w:customStyle="1" w:styleId="Cabealho1">
    <w:name w:val="Cabeçalho1"/>
    <w:basedOn w:val="Normal"/>
    <w:rsid w:val="00791590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atabela">
    <w:name w:val="Conteúdo da tabela"/>
    <w:basedOn w:val="Normal"/>
    <w:qFormat/>
    <w:rsid w:val="00791590"/>
    <w:pPr>
      <w:suppressLineNumbers/>
    </w:pPr>
  </w:style>
  <w:style w:type="paragraph" w:customStyle="1" w:styleId="Ttulodetabela">
    <w:name w:val="Título de tabela"/>
    <w:basedOn w:val="Contedodatabela"/>
    <w:qFormat/>
    <w:rsid w:val="00791590"/>
    <w:pPr>
      <w:jc w:val="center"/>
    </w:pPr>
    <w:rPr>
      <w:b/>
      <w:bCs/>
    </w:rPr>
  </w:style>
  <w:style w:type="paragraph" w:customStyle="1" w:styleId="Citaes">
    <w:name w:val="Citações"/>
    <w:basedOn w:val="Normal"/>
    <w:qFormat/>
    <w:rsid w:val="00791590"/>
    <w:pPr>
      <w:spacing w:after="283"/>
      <w:ind w:left="567" w:right="567"/>
    </w:pPr>
  </w:style>
  <w:style w:type="paragraph" w:styleId="Subttulo">
    <w:name w:val="Subtitle"/>
    <w:basedOn w:val="Ttulo1"/>
    <w:next w:val="Corpodetexto"/>
    <w:qFormat/>
    <w:rsid w:val="00791590"/>
    <w:pPr>
      <w:spacing w:before="60"/>
      <w:jc w:val="center"/>
    </w:pPr>
    <w:rPr>
      <w:sz w:val="36"/>
      <w:szCs w:val="36"/>
    </w:rPr>
  </w:style>
  <w:style w:type="paragraph" w:styleId="PargrafodaLista">
    <w:name w:val="List Paragraph"/>
    <w:basedOn w:val="Normal"/>
    <w:uiPriority w:val="34"/>
    <w:qFormat/>
    <w:rsid w:val="00B211E1"/>
    <w:pPr>
      <w:suppressAutoHyphens w:val="0"/>
      <w:ind w:left="720"/>
      <w:contextualSpacing/>
    </w:pPr>
    <w:rPr>
      <w:lang w:eastAsia="en-US"/>
    </w:rPr>
  </w:style>
  <w:style w:type="paragraph" w:customStyle="1" w:styleId="Rodap1">
    <w:name w:val="Rodapé1"/>
    <w:basedOn w:val="Normal"/>
    <w:link w:val="RodapChar"/>
    <w:uiPriority w:val="99"/>
    <w:unhideWhenUsed/>
    <w:rsid w:val="008528E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E70C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4C7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1"/>
    <w:uiPriority w:val="99"/>
    <w:semiHidden/>
    <w:unhideWhenUsed/>
    <w:rsid w:val="006477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6477DE"/>
    <w:rPr>
      <w:rFonts w:ascii="Calibri" w:eastAsia="Calibri" w:hAnsi="Calibri"/>
      <w:sz w:val="22"/>
      <w:szCs w:val="22"/>
      <w:lang w:eastAsia="zh-CN"/>
    </w:rPr>
  </w:style>
  <w:style w:type="paragraph" w:customStyle="1" w:styleId="western">
    <w:name w:val="western"/>
    <w:basedOn w:val="Normal"/>
    <w:rsid w:val="00C81606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7986E-121C-4A07-95A6-0593E5C2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976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Nayara Lucia Soares de Oliveira</cp:lastModifiedBy>
  <cp:revision>14</cp:revision>
  <cp:lastPrinted>2021-09-08T15:10:00Z</cp:lastPrinted>
  <dcterms:created xsi:type="dcterms:W3CDTF">2022-02-08T17:40:00Z</dcterms:created>
  <dcterms:modified xsi:type="dcterms:W3CDTF">2022-05-05T14:35:00Z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